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26E" w:rsidRPr="0015526E" w:rsidRDefault="0015526E" w:rsidP="00927C77">
      <w:pPr>
        <w:pStyle w:val="a3"/>
        <w:jc w:val="right"/>
        <w:rPr>
          <w:bCs/>
          <w:sz w:val="28"/>
          <w:szCs w:val="28"/>
          <w:u w:val="single"/>
        </w:rPr>
      </w:pPr>
      <w:r w:rsidRPr="0015526E">
        <w:rPr>
          <w:bCs/>
          <w:sz w:val="28"/>
          <w:szCs w:val="28"/>
        </w:rPr>
        <w:t xml:space="preserve">                       </w:t>
      </w:r>
      <w:r w:rsidRPr="0015526E">
        <w:rPr>
          <w:rFonts w:hint="eastAsia"/>
          <w:bCs/>
          <w:sz w:val="28"/>
          <w:szCs w:val="28"/>
        </w:rPr>
        <w:t>编号：</w:t>
      </w:r>
      <w:r w:rsidRPr="0015526E">
        <w:rPr>
          <w:rFonts w:hint="eastAsia"/>
          <w:bCs/>
          <w:sz w:val="28"/>
          <w:szCs w:val="28"/>
          <w:u w:val="single"/>
        </w:rPr>
        <w:t>X</w:t>
      </w:r>
      <w:r w:rsidRPr="0015526E">
        <w:rPr>
          <w:bCs/>
          <w:sz w:val="28"/>
          <w:szCs w:val="28"/>
          <w:u w:val="single"/>
        </w:rPr>
        <w:t>G</w:t>
      </w:r>
      <w:r w:rsidRPr="0015526E">
        <w:rPr>
          <w:rFonts w:hint="eastAsia"/>
          <w:bCs/>
          <w:sz w:val="28"/>
          <w:szCs w:val="28"/>
          <w:u w:val="single"/>
        </w:rPr>
        <w:t>T</w:t>
      </w:r>
      <w:r w:rsidRPr="0015526E">
        <w:rPr>
          <w:bCs/>
          <w:sz w:val="28"/>
          <w:szCs w:val="28"/>
          <w:u w:val="single"/>
        </w:rPr>
        <w:t>B</w:t>
      </w:r>
      <w:r w:rsidRPr="0015526E">
        <w:rPr>
          <w:rFonts w:hint="eastAsia"/>
          <w:bCs/>
          <w:sz w:val="28"/>
          <w:szCs w:val="28"/>
          <w:u w:val="single"/>
        </w:rPr>
        <w:t>-项目简称-2</w:t>
      </w:r>
      <w:r w:rsidRPr="0015526E">
        <w:rPr>
          <w:bCs/>
          <w:sz w:val="28"/>
          <w:szCs w:val="28"/>
          <w:u w:val="single"/>
        </w:rPr>
        <w:t>02*</w:t>
      </w:r>
      <w:r w:rsidRPr="0015526E">
        <w:rPr>
          <w:rFonts w:hint="eastAsia"/>
          <w:bCs/>
          <w:sz w:val="28"/>
          <w:szCs w:val="28"/>
          <w:u w:val="single"/>
        </w:rPr>
        <w:t>-序号</w:t>
      </w:r>
    </w:p>
    <w:p w:rsidR="0015526E" w:rsidRPr="0015526E" w:rsidRDefault="0015526E" w:rsidP="0015526E">
      <w:pPr>
        <w:pStyle w:val="a3"/>
        <w:spacing w:line="600" w:lineRule="exact"/>
        <w:jc w:val="both"/>
        <w:rPr>
          <w:rFonts w:ascii="仿宋_GB2312" w:eastAsia="仿宋_GB2312" w:hAnsi="仿宋" w:cs="宋体"/>
          <w:bCs/>
          <w:w w:val="95"/>
          <w:sz w:val="32"/>
          <w:szCs w:val="32"/>
        </w:rPr>
      </w:pPr>
    </w:p>
    <w:p w:rsidR="0015526E" w:rsidRPr="00BF1E34" w:rsidRDefault="0015526E" w:rsidP="00BF1E34">
      <w:pPr>
        <w:jc w:val="center"/>
        <w:rPr>
          <w:b/>
          <w:sz w:val="44"/>
          <w:szCs w:val="44"/>
          <w:lang w:eastAsia="zh-CN"/>
        </w:rPr>
      </w:pPr>
      <w:r w:rsidRPr="00BF1E34">
        <w:rPr>
          <w:rFonts w:hint="eastAsia"/>
          <w:b/>
          <w:sz w:val="44"/>
          <w:szCs w:val="44"/>
          <w:lang w:eastAsia="zh-CN"/>
        </w:rPr>
        <w:t>西安光机所维修改造施工合同</w:t>
      </w:r>
    </w:p>
    <w:p w:rsidR="0015526E" w:rsidRPr="0015526E" w:rsidRDefault="0015526E" w:rsidP="0015526E">
      <w:pPr>
        <w:widowControl w:val="0"/>
        <w:autoSpaceDE w:val="0"/>
        <w:autoSpaceDN w:val="0"/>
        <w:adjustRightInd w:val="0"/>
        <w:spacing w:line="460" w:lineRule="atLeast"/>
        <w:jc w:val="both"/>
        <w:rPr>
          <w:rFonts w:ascii="Calibri" w:eastAsia="宋体" w:hAnsi="Calibri" w:cs="Calibri"/>
          <w:b/>
          <w:bCs/>
          <w:sz w:val="48"/>
          <w:szCs w:val="48"/>
          <w:lang w:eastAsia="zh-CN" w:bidi="ar-SA"/>
        </w:rPr>
      </w:pPr>
    </w:p>
    <w:p w:rsidR="0015526E" w:rsidRPr="00BF1E34" w:rsidRDefault="0015526E" w:rsidP="0015526E">
      <w:pPr>
        <w:widowControl w:val="0"/>
        <w:autoSpaceDE w:val="0"/>
        <w:autoSpaceDN w:val="0"/>
        <w:adjustRightInd w:val="0"/>
        <w:spacing w:line="420" w:lineRule="atLeast"/>
        <w:jc w:val="both"/>
        <w:rPr>
          <w:rFonts w:ascii="仿宋_GB2312" w:eastAsia="仿宋_GB2312" w:hAnsiTheme="majorEastAsia" w:cs="仿宋_GB2312"/>
          <w:sz w:val="32"/>
          <w:szCs w:val="32"/>
          <w:lang w:val="zh-CN" w:eastAsia="zh-CN" w:bidi="ar-SA"/>
        </w:rPr>
      </w:pPr>
      <w:r w:rsidRPr="00BF1E34">
        <w:rPr>
          <w:rFonts w:ascii="仿宋_GB2312" w:eastAsia="仿宋_GB2312" w:hAnsiTheme="majorEastAsia" w:cs="仿宋_GB2312" w:hint="eastAsia"/>
          <w:sz w:val="32"/>
          <w:szCs w:val="32"/>
          <w:lang w:val="zh-CN" w:eastAsia="zh-CN" w:bidi="ar-SA"/>
        </w:rPr>
        <w:t>发包方（甲方）：</w:t>
      </w:r>
      <w:r w:rsidRPr="00BF1E34">
        <w:rPr>
          <w:rFonts w:ascii="仿宋_GB2312" w:eastAsia="仿宋_GB2312" w:hAnsiTheme="majorEastAsia" w:cs="仿宋_GB2312" w:hint="eastAsia"/>
          <w:b/>
          <w:bCs/>
          <w:sz w:val="32"/>
          <w:szCs w:val="32"/>
          <w:u w:val="single"/>
          <w:lang w:val="zh-CN" w:eastAsia="zh-CN" w:bidi="ar-SA"/>
        </w:rPr>
        <w:t xml:space="preserve">中国科学院西安光学精密机械研究所 </w:t>
      </w:r>
      <w:r w:rsidRPr="00BF1E34">
        <w:rPr>
          <w:rFonts w:ascii="仿宋_GB2312" w:eastAsia="仿宋_GB2312" w:hAnsiTheme="majorEastAsia" w:cs="仿宋_GB2312" w:hint="eastAsia"/>
          <w:sz w:val="32"/>
          <w:szCs w:val="32"/>
          <w:u w:val="single"/>
          <w:lang w:val="zh-CN" w:eastAsia="zh-CN" w:bidi="ar-SA"/>
        </w:rPr>
        <w:t xml:space="preserve"> </w:t>
      </w:r>
      <w:r w:rsidRPr="00BF1E34">
        <w:rPr>
          <w:rFonts w:ascii="仿宋_GB2312" w:eastAsia="仿宋_GB2312" w:hAnsiTheme="majorEastAsia" w:cs="仿宋_GB2312" w:hint="eastAsia"/>
          <w:sz w:val="32"/>
          <w:szCs w:val="32"/>
          <w:lang w:val="zh-CN" w:eastAsia="zh-CN" w:bidi="ar-SA"/>
        </w:rPr>
        <w:t xml:space="preserve"> </w:t>
      </w:r>
    </w:p>
    <w:p w:rsidR="0015526E" w:rsidRPr="00BF1E34" w:rsidRDefault="0015526E" w:rsidP="0015526E">
      <w:pPr>
        <w:widowControl w:val="0"/>
        <w:autoSpaceDE w:val="0"/>
        <w:autoSpaceDN w:val="0"/>
        <w:adjustRightInd w:val="0"/>
        <w:spacing w:line="420" w:lineRule="atLeast"/>
        <w:jc w:val="both"/>
        <w:rPr>
          <w:rFonts w:ascii="仿宋_GB2312" w:eastAsia="仿宋_GB2312" w:hAnsiTheme="majorEastAsia" w:cs="仿宋_GB2312"/>
          <w:sz w:val="32"/>
          <w:szCs w:val="32"/>
          <w:lang w:val="zh-CN" w:eastAsia="zh-CN" w:bidi="ar-SA"/>
        </w:rPr>
      </w:pPr>
      <w:r w:rsidRPr="00BF1E34">
        <w:rPr>
          <w:rFonts w:ascii="仿宋_GB2312" w:eastAsia="仿宋_GB2312" w:hAnsiTheme="majorEastAsia" w:cs="仿宋_GB2312" w:hint="eastAsia"/>
          <w:sz w:val="32"/>
          <w:szCs w:val="32"/>
          <w:lang w:val="zh-CN" w:eastAsia="zh-CN" w:bidi="ar-SA"/>
        </w:rPr>
        <w:t>承包方（乙方）：</w:t>
      </w:r>
      <w:r w:rsidRPr="00BF1E34">
        <w:rPr>
          <w:rFonts w:ascii="仿宋_GB2312" w:eastAsia="仿宋_GB2312" w:hAnsiTheme="majorEastAsia" w:cs="仿宋_GB2312" w:hint="eastAsia"/>
          <w:b/>
          <w:bCs/>
          <w:sz w:val="32"/>
          <w:szCs w:val="32"/>
          <w:u w:val="single"/>
          <w:lang w:val="zh-CN" w:eastAsia="zh-CN" w:bidi="ar-SA"/>
        </w:rPr>
        <w:t xml:space="preserve">  </w:t>
      </w:r>
      <w:r w:rsidRPr="00BF1E34">
        <w:rPr>
          <w:rFonts w:ascii="仿宋_GB2312" w:eastAsia="仿宋_GB2312" w:hAnsiTheme="majorEastAsia" w:cs="仿宋_GB2312" w:hint="eastAsia"/>
          <w:sz w:val="32"/>
          <w:szCs w:val="32"/>
          <w:u w:val="single"/>
          <w:lang w:val="zh-CN" w:eastAsia="zh-CN" w:bidi="ar-SA"/>
        </w:rPr>
        <w:t xml:space="preserve">                                </w:t>
      </w:r>
      <w:r w:rsidRPr="00BF1E34">
        <w:rPr>
          <w:rFonts w:ascii="仿宋_GB2312" w:eastAsia="仿宋_GB2312" w:hAnsiTheme="majorEastAsia" w:cs="仿宋_GB2312" w:hint="eastAsia"/>
          <w:sz w:val="32"/>
          <w:szCs w:val="32"/>
          <w:lang w:val="zh-CN" w:eastAsia="zh-CN" w:bidi="ar-SA"/>
        </w:rPr>
        <w:t xml:space="preserve"> </w:t>
      </w:r>
    </w:p>
    <w:p w:rsidR="0015526E" w:rsidRPr="00BF1E34" w:rsidRDefault="0015526E" w:rsidP="0015526E">
      <w:pPr>
        <w:widowControl w:val="0"/>
        <w:autoSpaceDE w:val="0"/>
        <w:autoSpaceDN w:val="0"/>
        <w:adjustRightInd w:val="0"/>
        <w:spacing w:line="520" w:lineRule="exact"/>
        <w:ind w:firstLine="56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依照《中华人民共和国</w:t>
      </w:r>
      <w:r w:rsidRPr="00BF1E34">
        <w:rPr>
          <w:rFonts w:ascii="仿宋_GB2312" w:eastAsia="仿宋_GB2312" w:hAnsiTheme="majorEastAsia" w:cs="仿宋_GB2312" w:hint="eastAsia"/>
          <w:sz w:val="30"/>
          <w:szCs w:val="30"/>
          <w:lang w:eastAsia="zh-CN" w:bidi="ar-SA"/>
        </w:rPr>
        <w:t>民法典</w:t>
      </w:r>
      <w:r w:rsidRPr="00BF1E34">
        <w:rPr>
          <w:rFonts w:ascii="仿宋_GB2312" w:eastAsia="仿宋_GB2312" w:hAnsiTheme="majorEastAsia" w:cs="仿宋_GB2312" w:hint="eastAsia"/>
          <w:sz w:val="30"/>
          <w:szCs w:val="30"/>
          <w:lang w:val="zh-CN" w:eastAsia="zh-CN" w:bidi="ar-SA"/>
        </w:rPr>
        <w:t>》、《中华人民共和国建筑法》及其他有关法律、行政法规，遵循平等、自愿、公平和诚实信用的原则，双方就本工程施工项目经协商一致，签订本合同：</w:t>
      </w:r>
    </w:p>
    <w:p w:rsidR="0015526E" w:rsidRPr="00BF1E34" w:rsidRDefault="0015526E" w:rsidP="0015526E">
      <w:pPr>
        <w:widowControl w:val="0"/>
        <w:tabs>
          <w:tab w:val="left" w:pos="720"/>
        </w:tabs>
        <w:autoSpaceDE w:val="0"/>
        <w:autoSpaceDN w:val="0"/>
        <w:adjustRightInd w:val="0"/>
        <w:spacing w:line="520" w:lineRule="exact"/>
        <w:ind w:firstLine="0"/>
        <w:jc w:val="both"/>
        <w:rPr>
          <w:rFonts w:ascii="仿宋_GB2312" w:eastAsia="仿宋_GB2312" w:hAnsiTheme="majorEastAsia" w:cs="仿宋_GB2312"/>
          <w:b/>
          <w:sz w:val="30"/>
          <w:szCs w:val="30"/>
          <w:lang w:val="zh-CN" w:eastAsia="zh-CN" w:bidi="ar-SA"/>
        </w:rPr>
      </w:pPr>
      <w:r w:rsidRPr="00BF1E34">
        <w:rPr>
          <w:rFonts w:ascii="仿宋_GB2312" w:eastAsia="仿宋_GB2312" w:hAnsiTheme="majorEastAsia" w:cs="仿宋_GB2312" w:hint="eastAsia"/>
          <w:b/>
          <w:sz w:val="30"/>
          <w:szCs w:val="30"/>
          <w:lang w:val="zh-CN" w:eastAsia="zh-CN" w:bidi="ar-SA"/>
        </w:rPr>
        <w:t>一、工程概况：</w:t>
      </w:r>
    </w:p>
    <w:p w:rsidR="0015526E" w:rsidRPr="00BF1E34" w:rsidRDefault="0015526E" w:rsidP="0015526E">
      <w:pPr>
        <w:widowControl w:val="0"/>
        <w:autoSpaceDE w:val="0"/>
        <w:autoSpaceDN w:val="0"/>
        <w:adjustRightInd w:val="0"/>
        <w:spacing w:line="520" w:lineRule="exact"/>
        <w:ind w:left="755" w:firstLine="280"/>
        <w:jc w:val="both"/>
        <w:rPr>
          <w:rFonts w:ascii="仿宋_GB2312" w:eastAsia="仿宋_GB2312" w:hAnsiTheme="majorEastAsia" w:cs="仿宋_GB2312"/>
          <w:b/>
          <w:bCs/>
          <w:color w:val="000000"/>
          <w:sz w:val="30"/>
          <w:szCs w:val="30"/>
          <w:u w:val="single"/>
          <w:lang w:val="zh-CN" w:eastAsia="zh-CN" w:bidi="ar-SA"/>
        </w:rPr>
      </w:pPr>
      <w:r w:rsidRPr="00BF1E34">
        <w:rPr>
          <w:rFonts w:ascii="仿宋_GB2312" w:eastAsia="仿宋_GB2312" w:hAnsiTheme="majorEastAsia" w:cs="仿宋_GB2312" w:hint="eastAsia"/>
          <w:sz w:val="30"/>
          <w:szCs w:val="30"/>
          <w:lang w:val="zh-CN" w:eastAsia="zh-CN" w:bidi="ar-SA"/>
        </w:rPr>
        <w:t>工程名称：</w:t>
      </w:r>
      <w:r w:rsidRPr="00BF1E34">
        <w:rPr>
          <w:rFonts w:ascii="仿宋_GB2312" w:eastAsia="仿宋_GB2312" w:hAnsiTheme="majorEastAsia" w:cs="仿宋_GB2312" w:hint="eastAsia"/>
          <w:color w:val="000000"/>
          <w:sz w:val="30"/>
          <w:szCs w:val="30"/>
          <w:u w:val="single"/>
          <w:lang w:val="zh-CN" w:eastAsia="zh-CN" w:bidi="ar-SA"/>
        </w:rPr>
        <w:t xml:space="preserve">             </w:t>
      </w:r>
      <w:r w:rsidRPr="00BF1E34">
        <w:rPr>
          <w:rFonts w:ascii="仿宋_GB2312" w:eastAsia="仿宋_GB2312" w:hAnsiTheme="majorEastAsia" w:cs="仿宋_GB2312" w:hint="eastAsia"/>
          <w:sz w:val="30"/>
          <w:szCs w:val="30"/>
          <w:u w:val="single"/>
          <w:lang w:val="zh-CN" w:eastAsia="zh-CN" w:bidi="ar-SA"/>
        </w:rPr>
        <w:t xml:space="preserve">           </w:t>
      </w:r>
      <w:r w:rsidRPr="00BF1E34">
        <w:rPr>
          <w:rFonts w:ascii="仿宋_GB2312" w:eastAsia="仿宋_GB2312" w:hAnsiTheme="majorEastAsia" w:cs="仿宋_GB2312" w:hint="eastAsia"/>
          <w:color w:val="000000"/>
          <w:sz w:val="30"/>
          <w:szCs w:val="30"/>
          <w:u w:val="single"/>
          <w:lang w:val="zh-CN" w:eastAsia="zh-CN" w:bidi="ar-SA"/>
        </w:rPr>
        <w:t xml:space="preserve">          </w:t>
      </w:r>
    </w:p>
    <w:p w:rsidR="0015526E" w:rsidRPr="00BF1E34" w:rsidRDefault="0015526E" w:rsidP="0015526E">
      <w:pPr>
        <w:widowControl w:val="0"/>
        <w:autoSpaceDE w:val="0"/>
        <w:autoSpaceDN w:val="0"/>
        <w:adjustRightInd w:val="0"/>
        <w:spacing w:line="520" w:lineRule="exact"/>
        <w:ind w:left="755" w:firstLine="280"/>
        <w:jc w:val="both"/>
        <w:rPr>
          <w:rFonts w:ascii="仿宋_GB2312" w:eastAsia="仿宋_GB2312" w:hAnsiTheme="majorEastAsia" w:cs="仿宋_GB2312"/>
          <w:b/>
          <w:bCs/>
          <w:color w:val="FF0000"/>
          <w:sz w:val="30"/>
          <w:szCs w:val="30"/>
          <w:u w:val="single"/>
          <w:lang w:val="zh-CN" w:eastAsia="zh-CN" w:bidi="ar-SA"/>
        </w:rPr>
      </w:pPr>
      <w:r w:rsidRPr="00BF1E34">
        <w:rPr>
          <w:rFonts w:ascii="仿宋_GB2312" w:eastAsia="仿宋_GB2312" w:hAnsiTheme="majorEastAsia" w:cs="仿宋_GB2312" w:hint="eastAsia"/>
          <w:sz w:val="30"/>
          <w:szCs w:val="30"/>
          <w:lang w:val="zh-CN" w:eastAsia="zh-CN" w:bidi="ar-SA"/>
        </w:rPr>
        <w:t>工程地点：</w:t>
      </w:r>
      <w:r w:rsidRPr="00BF1E34">
        <w:rPr>
          <w:rFonts w:ascii="仿宋_GB2312" w:eastAsia="仿宋_GB2312" w:hAnsiTheme="majorEastAsia" w:cs="仿宋_GB2312" w:hint="eastAsia"/>
          <w:color w:val="000000"/>
          <w:sz w:val="30"/>
          <w:szCs w:val="30"/>
          <w:u w:val="single"/>
          <w:lang w:val="zh-CN" w:eastAsia="zh-CN" w:bidi="ar-SA"/>
        </w:rPr>
        <w:t xml:space="preserve">               </w:t>
      </w:r>
      <w:r w:rsidRPr="00BF1E34">
        <w:rPr>
          <w:rFonts w:ascii="仿宋_GB2312" w:eastAsia="仿宋_GB2312" w:hAnsiTheme="majorEastAsia" w:cs="仿宋_GB2312" w:hint="eastAsia"/>
          <w:sz w:val="30"/>
          <w:szCs w:val="30"/>
          <w:u w:val="single"/>
          <w:lang w:val="zh-CN" w:eastAsia="zh-CN" w:bidi="ar-SA"/>
        </w:rPr>
        <w:t xml:space="preserve">        </w:t>
      </w:r>
      <w:r w:rsidRPr="00BF1E34">
        <w:rPr>
          <w:rFonts w:ascii="仿宋_GB2312" w:eastAsia="仿宋_GB2312" w:hAnsiTheme="majorEastAsia" w:cs="仿宋_GB2312" w:hint="eastAsia"/>
          <w:color w:val="000000"/>
          <w:sz w:val="30"/>
          <w:szCs w:val="30"/>
          <w:u w:val="single"/>
          <w:lang w:val="zh-CN" w:eastAsia="zh-CN" w:bidi="ar-SA"/>
        </w:rPr>
        <w:t xml:space="preserve">           </w:t>
      </w:r>
    </w:p>
    <w:p w:rsidR="0015526E" w:rsidRPr="00BF1E34" w:rsidRDefault="0015526E" w:rsidP="0015526E">
      <w:pPr>
        <w:widowControl w:val="0"/>
        <w:autoSpaceDE w:val="0"/>
        <w:autoSpaceDN w:val="0"/>
        <w:adjustRightInd w:val="0"/>
        <w:spacing w:line="520" w:lineRule="exact"/>
        <w:ind w:left="2449" w:hanging="1400"/>
        <w:jc w:val="both"/>
        <w:rPr>
          <w:rFonts w:ascii="仿宋_GB2312" w:eastAsia="仿宋_GB2312" w:hAnsiTheme="majorEastAsia" w:cs="仿宋_GB2312"/>
          <w:color w:val="000000"/>
          <w:sz w:val="30"/>
          <w:szCs w:val="30"/>
          <w:u w:val="single"/>
          <w:lang w:val="zh-CN" w:eastAsia="zh-CN" w:bidi="ar-SA"/>
        </w:rPr>
      </w:pPr>
      <w:r w:rsidRPr="00BF1E34">
        <w:rPr>
          <w:rFonts w:ascii="仿宋_GB2312" w:eastAsia="仿宋_GB2312" w:hAnsiTheme="majorEastAsia" w:cs="仿宋_GB2312" w:hint="eastAsia"/>
          <w:sz w:val="30"/>
          <w:szCs w:val="30"/>
          <w:lang w:val="zh-CN" w:eastAsia="zh-CN" w:bidi="ar-SA"/>
        </w:rPr>
        <w:t>工程内容：</w:t>
      </w:r>
      <w:r w:rsidRPr="00BF1E34">
        <w:rPr>
          <w:rFonts w:ascii="仿宋_GB2312" w:eastAsia="仿宋_GB2312" w:hAnsiTheme="majorEastAsia" w:cs="仿宋_GB2312" w:hint="eastAsia"/>
          <w:sz w:val="30"/>
          <w:szCs w:val="30"/>
          <w:u w:val="single"/>
          <w:lang w:val="zh-CN" w:eastAsia="zh-CN" w:bidi="ar-SA"/>
        </w:rPr>
        <w:t xml:space="preserve">           </w:t>
      </w:r>
      <w:r w:rsidRPr="00BF1E34">
        <w:rPr>
          <w:rFonts w:ascii="仿宋_GB2312" w:eastAsia="仿宋_GB2312" w:hAnsiTheme="majorEastAsia" w:cs="仿宋_GB2312" w:hint="eastAsia"/>
          <w:color w:val="000000"/>
          <w:sz w:val="30"/>
          <w:szCs w:val="30"/>
          <w:u w:val="single"/>
          <w:lang w:val="zh-CN" w:eastAsia="zh-CN" w:bidi="ar-SA"/>
        </w:rPr>
        <w:t xml:space="preserve">  </w:t>
      </w:r>
      <w:r w:rsidRPr="00BF1E34">
        <w:rPr>
          <w:rFonts w:ascii="仿宋_GB2312" w:eastAsia="仿宋_GB2312" w:hAnsiTheme="majorEastAsia" w:cs="仿宋_GB2312" w:hint="eastAsia"/>
          <w:sz w:val="30"/>
          <w:szCs w:val="30"/>
          <w:u w:val="single"/>
          <w:lang w:val="zh-CN" w:eastAsia="zh-CN" w:bidi="ar-SA"/>
        </w:rPr>
        <w:t xml:space="preserve">        </w:t>
      </w:r>
      <w:r w:rsidRPr="00BF1E34">
        <w:rPr>
          <w:rFonts w:ascii="仿宋_GB2312" w:eastAsia="仿宋_GB2312" w:hAnsiTheme="majorEastAsia" w:cs="仿宋_GB2312" w:hint="eastAsia"/>
          <w:color w:val="000000"/>
          <w:sz w:val="30"/>
          <w:szCs w:val="30"/>
          <w:u w:val="single"/>
          <w:lang w:val="zh-CN" w:eastAsia="zh-CN" w:bidi="ar-SA"/>
        </w:rPr>
        <w:t xml:space="preserve">             </w:t>
      </w:r>
    </w:p>
    <w:p w:rsidR="0015526E" w:rsidRPr="00BF1E34" w:rsidRDefault="0015526E" w:rsidP="0015526E">
      <w:pPr>
        <w:widowControl w:val="0"/>
        <w:autoSpaceDE w:val="0"/>
        <w:autoSpaceDN w:val="0"/>
        <w:adjustRightInd w:val="0"/>
        <w:spacing w:line="520" w:lineRule="exact"/>
        <w:ind w:left="755" w:firstLine="280"/>
        <w:jc w:val="both"/>
        <w:rPr>
          <w:rFonts w:ascii="仿宋_GB2312" w:eastAsia="仿宋_GB2312" w:hAnsiTheme="majorEastAsia" w:cs="仿宋_GB2312"/>
          <w:color w:val="FF0000"/>
          <w:sz w:val="30"/>
          <w:szCs w:val="30"/>
          <w:lang w:val="zh-CN" w:eastAsia="zh-CN" w:bidi="ar-SA"/>
        </w:rPr>
      </w:pPr>
      <w:r w:rsidRPr="00BF1E34">
        <w:rPr>
          <w:rFonts w:ascii="仿宋_GB2312" w:eastAsia="仿宋_GB2312" w:hAnsiTheme="majorEastAsia" w:cs="仿宋_GB2312" w:hint="eastAsia"/>
          <w:sz w:val="30"/>
          <w:szCs w:val="30"/>
          <w:lang w:val="zh-CN" w:eastAsia="zh-CN" w:bidi="ar-SA"/>
        </w:rPr>
        <w:t>工程范围：</w:t>
      </w:r>
      <w:r w:rsidRPr="00BF1E34">
        <w:rPr>
          <w:rFonts w:ascii="仿宋_GB2312" w:eastAsia="仿宋_GB2312" w:hAnsiTheme="majorEastAsia" w:cs="仿宋_GB2312" w:hint="eastAsia"/>
          <w:sz w:val="30"/>
          <w:szCs w:val="30"/>
          <w:u w:val="single"/>
          <w:lang w:val="zh-CN" w:eastAsia="zh-CN" w:bidi="ar-SA"/>
        </w:rPr>
        <w:t xml:space="preserve">         </w:t>
      </w:r>
      <w:r w:rsidRPr="00BF1E34">
        <w:rPr>
          <w:rFonts w:ascii="仿宋_GB2312" w:eastAsia="仿宋_GB2312" w:hAnsiTheme="majorEastAsia" w:cs="仿宋_GB2312" w:hint="eastAsia"/>
          <w:color w:val="000000"/>
          <w:sz w:val="30"/>
          <w:szCs w:val="30"/>
          <w:u w:val="single"/>
          <w:lang w:val="zh-CN" w:eastAsia="zh-CN" w:bidi="ar-SA"/>
        </w:rPr>
        <w:t xml:space="preserve">  </w:t>
      </w:r>
      <w:r w:rsidRPr="00BF1E34">
        <w:rPr>
          <w:rFonts w:ascii="仿宋_GB2312" w:eastAsia="仿宋_GB2312" w:hAnsiTheme="majorEastAsia" w:cs="仿宋_GB2312" w:hint="eastAsia"/>
          <w:sz w:val="30"/>
          <w:szCs w:val="30"/>
          <w:u w:val="single"/>
          <w:lang w:val="zh-CN" w:eastAsia="zh-CN" w:bidi="ar-SA"/>
        </w:rPr>
        <w:t xml:space="preserve">                       </w:t>
      </w:r>
    </w:p>
    <w:p w:rsidR="0015526E" w:rsidRPr="00BF1E34" w:rsidRDefault="0015526E" w:rsidP="0015526E">
      <w:pPr>
        <w:widowControl w:val="0"/>
        <w:tabs>
          <w:tab w:val="left" w:pos="720"/>
        </w:tabs>
        <w:autoSpaceDE w:val="0"/>
        <w:autoSpaceDN w:val="0"/>
        <w:adjustRightInd w:val="0"/>
        <w:spacing w:line="520" w:lineRule="exact"/>
        <w:ind w:firstLine="0"/>
        <w:jc w:val="both"/>
        <w:rPr>
          <w:rFonts w:ascii="仿宋_GB2312" w:eastAsia="仿宋_GB2312" w:hAnsiTheme="majorEastAsia" w:cs="仿宋_GB2312"/>
          <w:b/>
          <w:sz w:val="30"/>
          <w:szCs w:val="30"/>
          <w:lang w:val="zh-CN" w:eastAsia="zh-CN" w:bidi="ar-SA"/>
        </w:rPr>
      </w:pPr>
      <w:r w:rsidRPr="00BF1E34">
        <w:rPr>
          <w:rFonts w:ascii="仿宋_GB2312" w:eastAsia="仿宋_GB2312" w:hAnsiTheme="majorEastAsia" w:cs="仿宋_GB2312" w:hint="eastAsia"/>
          <w:b/>
          <w:sz w:val="30"/>
          <w:szCs w:val="30"/>
          <w:lang w:val="zh-CN" w:eastAsia="zh-CN" w:bidi="ar-SA"/>
        </w:rPr>
        <w:t>二、 工期：</w:t>
      </w:r>
    </w:p>
    <w:p w:rsidR="0015526E" w:rsidRPr="00BF1E34" w:rsidRDefault="0015526E" w:rsidP="0015526E">
      <w:pPr>
        <w:widowControl w:val="0"/>
        <w:autoSpaceDE w:val="0"/>
        <w:autoSpaceDN w:val="0"/>
        <w:adjustRightInd w:val="0"/>
        <w:spacing w:line="520" w:lineRule="exact"/>
        <w:ind w:left="900" w:firstLine="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计划开竣工日期：自     年  月  日至     年  月 日</w:t>
      </w:r>
    </w:p>
    <w:p w:rsidR="0015526E" w:rsidRPr="00BF1E34" w:rsidRDefault="0015526E" w:rsidP="0015526E">
      <w:pPr>
        <w:widowControl w:val="0"/>
        <w:autoSpaceDE w:val="0"/>
        <w:autoSpaceDN w:val="0"/>
        <w:adjustRightInd w:val="0"/>
        <w:spacing w:line="520" w:lineRule="exact"/>
        <w:ind w:left="900" w:firstLine="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总日历工期：  共计  日历天。</w:t>
      </w:r>
    </w:p>
    <w:p w:rsidR="0015526E" w:rsidRPr="00BF1E34" w:rsidRDefault="0015526E" w:rsidP="0015526E">
      <w:pPr>
        <w:widowControl w:val="0"/>
        <w:tabs>
          <w:tab w:val="left" w:pos="720"/>
        </w:tabs>
        <w:autoSpaceDE w:val="0"/>
        <w:autoSpaceDN w:val="0"/>
        <w:adjustRightInd w:val="0"/>
        <w:spacing w:line="520" w:lineRule="exact"/>
        <w:ind w:firstLine="0"/>
        <w:jc w:val="both"/>
        <w:rPr>
          <w:rFonts w:ascii="仿宋_GB2312" w:eastAsia="仿宋_GB2312" w:hAnsiTheme="majorEastAsia" w:cs="仿宋_GB2312"/>
          <w:b/>
          <w:sz w:val="30"/>
          <w:szCs w:val="30"/>
          <w:lang w:val="zh-CN" w:eastAsia="zh-CN" w:bidi="ar-SA"/>
        </w:rPr>
      </w:pPr>
      <w:r w:rsidRPr="00BF1E34">
        <w:rPr>
          <w:rFonts w:ascii="仿宋_GB2312" w:eastAsia="仿宋_GB2312" w:hAnsiTheme="majorEastAsia" w:cs="仿宋_GB2312" w:hint="eastAsia"/>
          <w:b/>
          <w:sz w:val="30"/>
          <w:szCs w:val="30"/>
          <w:lang w:val="zh-CN" w:eastAsia="zh-CN" w:bidi="ar-SA"/>
        </w:rPr>
        <w:t>三、工程质量等级：</w:t>
      </w:r>
    </w:p>
    <w:p w:rsidR="0015526E" w:rsidRPr="00BF1E34" w:rsidRDefault="0015526E" w:rsidP="0015526E">
      <w:pPr>
        <w:widowControl w:val="0"/>
        <w:autoSpaceDE w:val="0"/>
        <w:autoSpaceDN w:val="0"/>
        <w:adjustRightInd w:val="0"/>
        <w:spacing w:line="520" w:lineRule="exact"/>
        <w:ind w:firstLineChars="200" w:firstLine="60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乙方严格按照国家颁发的施工验收规范及工程设计图纸要求进行施工，工程质量达国家或专业质量检验评定标准的条件，质量标准为</w:t>
      </w:r>
      <w:r w:rsidRPr="00BF1E34">
        <w:rPr>
          <w:rFonts w:ascii="仿宋_GB2312" w:eastAsia="仿宋_GB2312" w:hAnsiTheme="majorEastAsia" w:cs="仿宋_GB2312" w:hint="eastAsia"/>
          <w:b/>
          <w:bCs/>
          <w:sz w:val="30"/>
          <w:szCs w:val="30"/>
          <w:lang w:val="zh-CN" w:eastAsia="zh-CN" w:bidi="ar-SA"/>
        </w:rPr>
        <w:t>合格</w:t>
      </w:r>
      <w:r w:rsidRPr="00BF1E34">
        <w:rPr>
          <w:rFonts w:ascii="仿宋_GB2312" w:eastAsia="仿宋_GB2312" w:hAnsiTheme="majorEastAsia" w:cs="仿宋_GB2312" w:hint="eastAsia"/>
          <w:sz w:val="30"/>
          <w:szCs w:val="30"/>
          <w:lang w:val="zh-CN" w:eastAsia="zh-CN" w:bidi="ar-SA"/>
        </w:rPr>
        <w:t>。</w:t>
      </w:r>
    </w:p>
    <w:p w:rsidR="0015526E" w:rsidRPr="00BF1E34" w:rsidRDefault="0015526E" w:rsidP="0015526E">
      <w:pPr>
        <w:widowControl w:val="0"/>
        <w:tabs>
          <w:tab w:val="left" w:pos="720"/>
        </w:tabs>
        <w:autoSpaceDE w:val="0"/>
        <w:autoSpaceDN w:val="0"/>
        <w:adjustRightInd w:val="0"/>
        <w:spacing w:line="520" w:lineRule="exact"/>
        <w:ind w:firstLine="0"/>
        <w:jc w:val="both"/>
        <w:rPr>
          <w:rFonts w:ascii="仿宋_GB2312" w:eastAsia="仿宋_GB2312" w:hAnsiTheme="majorEastAsia" w:cs="仿宋_GB2312"/>
          <w:b/>
          <w:sz w:val="30"/>
          <w:szCs w:val="30"/>
          <w:lang w:val="zh-CN" w:eastAsia="zh-CN" w:bidi="ar-SA"/>
        </w:rPr>
      </w:pPr>
      <w:r w:rsidRPr="00BF1E34">
        <w:rPr>
          <w:rFonts w:ascii="仿宋_GB2312" w:eastAsia="仿宋_GB2312" w:hAnsiTheme="majorEastAsia" w:cs="仿宋_GB2312" w:hint="eastAsia"/>
          <w:b/>
          <w:sz w:val="30"/>
          <w:szCs w:val="30"/>
          <w:lang w:val="zh-CN" w:eastAsia="zh-CN" w:bidi="ar-SA"/>
        </w:rPr>
        <w:t xml:space="preserve">四、合同价款与承包方式： </w:t>
      </w:r>
    </w:p>
    <w:p w:rsidR="0015526E" w:rsidRPr="00BF1E34" w:rsidRDefault="0015526E" w:rsidP="0015526E">
      <w:pPr>
        <w:widowControl w:val="0"/>
        <w:autoSpaceDE w:val="0"/>
        <w:autoSpaceDN w:val="0"/>
        <w:adjustRightInd w:val="0"/>
        <w:spacing w:line="520" w:lineRule="exact"/>
        <w:ind w:left="189" w:firstLine="280"/>
        <w:jc w:val="both"/>
        <w:rPr>
          <w:rFonts w:ascii="仿宋_GB2312" w:eastAsia="仿宋_GB2312" w:hAnsiTheme="majorEastAsia" w:cs="仿宋_GB2312"/>
          <w:b/>
          <w:bCs/>
          <w:sz w:val="30"/>
          <w:szCs w:val="30"/>
          <w:lang w:val="zh-CN" w:eastAsia="zh-CN" w:bidi="ar-SA"/>
        </w:rPr>
      </w:pPr>
      <w:r w:rsidRPr="00BF1E34">
        <w:rPr>
          <w:rFonts w:ascii="仿宋_GB2312" w:eastAsia="仿宋_GB2312" w:hAnsiTheme="majorEastAsia" w:cs="仿宋_GB2312" w:hint="eastAsia"/>
          <w:sz w:val="30"/>
          <w:szCs w:val="30"/>
          <w:lang w:val="zh-CN" w:eastAsia="zh-CN" w:bidi="ar-SA"/>
        </w:rPr>
        <w:t>（1）承包方式：</w:t>
      </w:r>
      <w:r w:rsidRPr="00BF1E34">
        <w:rPr>
          <w:rFonts w:ascii="仿宋_GB2312" w:eastAsia="仿宋_GB2312" w:hAnsiTheme="majorEastAsia" w:cs="仿宋_GB2312" w:hint="eastAsia"/>
          <w:b/>
          <w:bCs/>
          <w:sz w:val="30"/>
          <w:szCs w:val="30"/>
          <w:u w:val="single"/>
          <w:lang w:val="zh-CN" w:eastAsia="zh-CN" w:bidi="ar-SA"/>
        </w:rPr>
        <w:t>包工包料</w:t>
      </w:r>
    </w:p>
    <w:p w:rsidR="0015526E" w:rsidRPr="00BF1E34" w:rsidRDefault="0015526E" w:rsidP="0015526E">
      <w:pPr>
        <w:widowControl w:val="0"/>
        <w:autoSpaceDE w:val="0"/>
        <w:autoSpaceDN w:val="0"/>
        <w:adjustRightInd w:val="0"/>
        <w:spacing w:line="520" w:lineRule="exact"/>
        <w:ind w:left="189" w:firstLine="280"/>
        <w:jc w:val="both"/>
        <w:rPr>
          <w:rFonts w:ascii="仿宋_GB2312" w:eastAsia="仿宋_GB2312" w:hAnsiTheme="majorEastAsia" w:cs="仿宋_GB2312"/>
          <w:b/>
          <w:bCs/>
          <w:sz w:val="30"/>
          <w:szCs w:val="30"/>
          <w:lang w:val="zh-CN" w:eastAsia="zh-CN" w:bidi="ar-SA"/>
        </w:rPr>
      </w:pPr>
      <w:r w:rsidRPr="00BF1E34">
        <w:rPr>
          <w:rFonts w:ascii="仿宋_GB2312" w:eastAsia="仿宋_GB2312" w:hAnsiTheme="majorEastAsia" w:cs="仿宋_GB2312" w:hint="eastAsia"/>
          <w:sz w:val="30"/>
          <w:szCs w:val="30"/>
          <w:lang w:val="zh-CN" w:eastAsia="zh-CN" w:bidi="ar-SA"/>
        </w:rPr>
        <w:t>（2）合同总价（大写）：</w:t>
      </w:r>
      <w:r w:rsidRPr="00BF1E34">
        <w:rPr>
          <w:rFonts w:ascii="仿宋_GB2312" w:eastAsia="仿宋_GB2312" w:hAnsiTheme="majorEastAsia" w:cs="仿宋_GB2312" w:hint="eastAsia"/>
          <w:sz w:val="30"/>
          <w:szCs w:val="30"/>
          <w:u w:val="single"/>
          <w:lang w:val="zh-CN" w:eastAsia="zh-CN" w:bidi="ar-SA"/>
        </w:rPr>
        <w:t xml:space="preserve">  ********  </w:t>
      </w:r>
      <w:r w:rsidRPr="00BF1E34">
        <w:rPr>
          <w:rFonts w:ascii="仿宋_GB2312" w:eastAsia="仿宋_GB2312" w:hAnsiTheme="majorEastAsia" w:cs="仿宋_GB2312" w:hint="eastAsia"/>
          <w:sz w:val="30"/>
          <w:szCs w:val="30"/>
          <w:lang w:val="zh-CN" w:eastAsia="zh-CN" w:bidi="ar-SA"/>
        </w:rPr>
        <w:t>（人民币）</w:t>
      </w:r>
    </w:p>
    <w:p w:rsidR="0015526E" w:rsidRPr="00BF1E34" w:rsidRDefault="0015526E" w:rsidP="0015526E">
      <w:pPr>
        <w:widowControl w:val="0"/>
        <w:autoSpaceDE w:val="0"/>
        <w:autoSpaceDN w:val="0"/>
        <w:adjustRightInd w:val="0"/>
        <w:spacing w:line="520" w:lineRule="exact"/>
        <w:ind w:firstLine="2240"/>
        <w:jc w:val="both"/>
        <w:rPr>
          <w:rFonts w:ascii="仿宋_GB2312" w:eastAsia="仿宋_GB2312" w:hAnsiTheme="majorEastAsia" w:cs="仿宋_GB2312"/>
          <w:b/>
          <w:bCs/>
          <w:sz w:val="30"/>
          <w:szCs w:val="30"/>
          <w:u w:val="single"/>
          <w:lang w:val="zh-CN" w:eastAsia="zh-CN" w:bidi="ar-SA"/>
        </w:rPr>
      </w:pPr>
      <w:r w:rsidRPr="00BF1E34">
        <w:rPr>
          <w:rFonts w:ascii="仿宋_GB2312" w:eastAsia="仿宋_GB2312" w:hAnsiTheme="majorEastAsia" w:cs="仿宋_GB2312" w:hint="eastAsia"/>
          <w:sz w:val="30"/>
          <w:szCs w:val="30"/>
          <w:lang w:val="zh-CN" w:eastAsia="zh-CN" w:bidi="ar-SA"/>
        </w:rPr>
        <w:t>（小写）￥：</w:t>
      </w:r>
      <w:r w:rsidRPr="00BF1E34">
        <w:rPr>
          <w:rFonts w:ascii="仿宋_GB2312" w:eastAsia="仿宋_GB2312" w:hAnsiTheme="majorEastAsia" w:cs="仿宋_GB2312" w:hint="eastAsia"/>
          <w:b/>
          <w:bCs/>
          <w:sz w:val="30"/>
          <w:szCs w:val="30"/>
          <w:u w:val="single"/>
          <w:lang w:val="zh-CN" w:eastAsia="zh-CN" w:bidi="ar-SA"/>
        </w:rPr>
        <w:t xml:space="preserve">     ********          </w:t>
      </w:r>
    </w:p>
    <w:p w:rsidR="0015526E" w:rsidRPr="00BF1E34" w:rsidRDefault="0015526E" w:rsidP="0015526E">
      <w:pPr>
        <w:widowControl w:val="0"/>
        <w:autoSpaceDE w:val="0"/>
        <w:autoSpaceDN w:val="0"/>
        <w:adjustRightInd w:val="0"/>
        <w:spacing w:line="520" w:lineRule="exact"/>
        <w:ind w:firstLine="549"/>
        <w:jc w:val="both"/>
        <w:rPr>
          <w:rFonts w:ascii="仿宋_GB2312" w:eastAsia="仿宋_GB2312" w:hAnsiTheme="majorEastAsia" w:cs="仿宋_GB2312"/>
          <w:b/>
          <w:bCs/>
          <w:sz w:val="30"/>
          <w:szCs w:val="30"/>
          <w:u w:val="single"/>
          <w:lang w:val="zh-CN" w:eastAsia="zh-CN" w:bidi="ar-SA"/>
        </w:rPr>
      </w:pPr>
      <w:r w:rsidRPr="00BF1E34">
        <w:rPr>
          <w:rFonts w:ascii="仿宋_GB2312" w:eastAsia="仿宋_GB2312" w:hAnsiTheme="majorEastAsia" w:cs="仿宋_GB2312" w:hint="eastAsia"/>
          <w:sz w:val="30"/>
          <w:szCs w:val="30"/>
          <w:lang w:val="zh-CN" w:eastAsia="zh-CN" w:bidi="ar-SA"/>
        </w:rPr>
        <w:t>（3）综合单价：本合同价款采用</w:t>
      </w:r>
      <w:r w:rsidRPr="00BF1E34">
        <w:rPr>
          <w:rFonts w:ascii="仿宋_GB2312" w:eastAsia="仿宋_GB2312" w:hAnsiTheme="majorEastAsia" w:cs="仿宋_GB2312" w:hint="eastAsia"/>
          <w:b/>
          <w:bCs/>
          <w:sz w:val="30"/>
          <w:szCs w:val="30"/>
          <w:u w:val="single"/>
          <w:lang w:val="zh-CN" w:eastAsia="zh-CN" w:bidi="ar-SA"/>
        </w:rPr>
        <w:t>固定综合单价（固定总价）</w:t>
      </w:r>
      <w:r w:rsidRPr="00BF1E34">
        <w:rPr>
          <w:rFonts w:ascii="仿宋_GB2312" w:eastAsia="仿宋_GB2312" w:hAnsiTheme="majorEastAsia" w:cs="仿宋_GB2312" w:hint="eastAsia"/>
          <w:sz w:val="30"/>
          <w:szCs w:val="30"/>
          <w:lang w:val="zh-CN" w:eastAsia="zh-CN" w:bidi="ar-SA"/>
        </w:rPr>
        <w:t>的合</w:t>
      </w:r>
      <w:r w:rsidRPr="00BF1E34">
        <w:rPr>
          <w:rFonts w:ascii="仿宋_GB2312" w:eastAsia="仿宋_GB2312" w:hAnsiTheme="majorEastAsia" w:cs="仿宋_GB2312" w:hint="eastAsia"/>
          <w:sz w:val="30"/>
          <w:szCs w:val="30"/>
          <w:lang w:val="zh-CN" w:eastAsia="zh-CN" w:bidi="ar-SA"/>
        </w:rPr>
        <w:lastRenderedPageBreak/>
        <w:t>同方式确定，具体详见承包人的预算书（附件二）。</w:t>
      </w:r>
    </w:p>
    <w:p w:rsidR="0015526E" w:rsidRPr="00BF1E34" w:rsidRDefault="0015526E" w:rsidP="0015526E">
      <w:pPr>
        <w:widowControl w:val="0"/>
        <w:autoSpaceDE w:val="0"/>
        <w:autoSpaceDN w:val="0"/>
        <w:adjustRightInd w:val="0"/>
        <w:spacing w:line="520" w:lineRule="exact"/>
        <w:ind w:firstLine="560"/>
        <w:jc w:val="both"/>
        <w:rPr>
          <w:rFonts w:ascii="仿宋_GB2312" w:eastAsia="仿宋_GB2312" w:hAnsiTheme="majorEastAsia" w:cs="仿宋_GB2312"/>
          <w:b/>
          <w:bCs/>
          <w:sz w:val="30"/>
          <w:szCs w:val="30"/>
          <w:u w:val="single"/>
          <w:lang w:val="zh-CN" w:eastAsia="zh-CN" w:bidi="ar-SA"/>
        </w:rPr>
      </w:pPr>
      <w:r w:rsidRPr="00BF1E34">
        <w:rPr>
          <w:rFonts w:ascii="仿宋_GB2312" w:eastAsia="仿宋_GB2312" w:hAnsiTheme="majorEastAsia" w:cs="仿宋_GB2312" w:hint="eastAsia"/>
          <w:sz w:val="30"/>
          <w:szCs w:val="30"/>
          <w:lang w:val="zh-CN" w:eastAsia="zh-CN" w:bidi="ar-SA"/>
        </w:rPr>
        <w:t>（4）结算时除预留经审查确定后的结算价的3%作为质量保修金外，其余款项一次结清。</w:t>
      </w:r>
    </w:p>
    <w:p w:rsidR="0015526E" w:rsidRPr="00BF1E34" w:rsidRDefault="0015526E" w:rsidP="0015526E">
      <w:pPr>
        <w:widowControl w:val="0"/>
        <w:tabs>
          <w:tab w:val="left" w:pos="720"/>
        </w:tabs>
        <w:autoSpaceDE w:val="0"/>
        <w:autoSpaceDN w:val="0"/>
        <w:adjustRightInd w:val="0"/>
        <w:spacing w:line="520" w:lineRule="exact"/>
        <w:ind w:firstLine="0"/>
        <w:jc w:val="both"/>
        <w:rPr>
          <w:rFonts w:ascii="仿宋_GB2312" w:eastAsia="仿宋_GB2312" w:hAnsiTheme="majorEastAsia" w:cs="仿宋_GB2312"/>
          <w:b/>
          <w:sz w:val="30"/>
          <w:szCs w:val="30"/>
          <w:lang w:val="zh-CN" w:eastAsia="zh-CN" w:bidi="ar-SA"/>
        </w:rPr>
      </w:pPr>
      <w:r w:rsidRPr="00BF1E34">
        <w:rPr>
          <w:rFonts w:ascii="仿宋_GB2312" w:eastAsia="仿宋_GB2312" w:hAnsiTheme="majorEastAsia" w:cs="仿宋_GB2312" w:hint="eastAsia"/>
          <w:b/>
          <w:sz w:val="30"/>
          <w:szCs w:val="30"/>
          <w:lang w:val="zh-CN" w:eastAsia="zh-CN" w:bidi="ar-SA"/>
        </w:rPr>
        <w:t>五、质量与验收：</w:t>
      </w:r>
    </w:p>
    <w:p w:rsidR="0015526E" w:rsidRPr="00BF1E34" w:rsidRDefault="0015526E" w:rsidP="0015526E">
      <w:pPr>
        <w:widowControl w:val="0"/>
        <w:autoSpaceDE w:val="0"/>
        <w:autoSpaceDN w:val="0"/>
        <w:adjustRightInd w:val="0"/>
        <w:spacing w:line="520" w:lineRule="exact"/>
        <w:ind w:firstLine="70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乙方应认真按照国家颁发的施工验收规范及本工程的要求施工，并应接受甲方代表或委派人员的检查、检验。乙方应为甲方人员检查提供便利的条件，对不合格的部分按甲方现场代表及委派人员的要求返工整改，承担由自身原因导致返工整改的费用。</w:t>
      </w:r>
    </w:p>
    <w:p w:rsidR="0015526E" w:rsidRPr="00BF1E34" w:rsidRDefault="0015526E" w:rsidP="0015526E">
      <w:pPr>
        <w:widowControl w:val="0"/>
        <w:tabs>
          <w:tab w:val="left" w:pos="720"/>
        </w:tabs>
        <w:autoSpaceDE w:val="0"/>
        <w:autoSpaceDN w:val="0"/>
        <w:adjustRightInd w:val="0"/>
        <w:spacing w:line="520" w:lineRule="exact"/>
        <w:ind w:left="-145" w:hanging="42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 xml:space="preserve">        以上检查不应影响施工正常进行，如影响施工正常进行，经检查检验不合格者，影响正常施工的费用由乙方承担，工期不予顺延。</w:t>
      </w:r>
    </w:p>
    <w:p w:rsidR="0015526E" w:rsidRPr="00BF1E34" w:rsidRDefault="0015526E" w:rsidP="0015526E">
      <w:pPr>
        <w:widowControl w:val="0"/>
        <w:tabs>
          <w:tab w:val="left" w:pos="720"/>
        </w:tabs>
        <w:autoSpaceDE w:val="0"/>
        <w:autoSpaceDN w:val="0"/>
        <w:adjustRightInd w:val="0"/>
        <w:spacing w:line="520" w:lineRule="exact"/>
        <w:ind w:firstLine="0"/>
        <w:jc w:val="both"/>
        <w:rPr>
          <w:rFonts w:ascii="仿宋_GB2312" w:eastAsia="仿宋_GB2312" w:hAnsiTheme="majorEastAsia" w:cs="仿宋_GB2312"/>
          <w:b/>
          <w:sz w:val="30"/>
          <w:szCs w:val="30"/>
          <w:lang w:val="zh-CN" w:eastAsia="zh-CN" w:bidi="ar-SA"/>
        </w:rPr>
      </w:pPr>
      <w:r w:rsidRPr="00BF1E34">
        <w:rPr>
          <w:rFonts w:ascii="仿宋_GB2312" w:eastAsia="仿宋_GB2312" w:hAnsiTheme="majorEastAsia" w:cs="仿宋_GB2312" w:hint="eastAsia"/>
          <w:b/>
          <w:sz w:val="30"/>
          <w:szCs w:val="30"/>
          <w:lang w:val="zh-CN" w:eastAsia="zh-CN" w:bidi="ar-SA"/>
        </w:rPr>
        <w:t>六、合同价款的支付：</w:t>
      </w:r>
    </w:p>
    <w:p w:rsidR="0015526E" w:rsidRPr="00BF1E34" w:rsidRDefault="0015526E" w:rsidP="0015526E">
      <w:pPr>
        <w:widowControl w:val="0"/>
        <w:autoSpaceDE w:val="0"/>
        <w:autoSpaceDN w:val="0"/>
        <w:adjustRightInd w:val="0"/>
        <w:spacing w:line="520" w:lineRule="exact"/>
        <w:ind w:firstLine="70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合同生效后支付合同款的</w:t>
      </w:r>
      <w:r w:rsidRPr="00BF1E34">
        <w:rPr>
          <w:rFonts w:ascii="仿宋_GB2312" w:eastAsia="仿宋_GB2312" w:hAnsiTheme="majorEastAsia" w:cs="仿宋_GB2312" w:hint="eastAsia"/>
          <w:sz w:val="30"/>
          <w:szCs w:val="30"/>
          <w:u w:val="single"/>
          <w:lang w:val="zh-CN" w:eastAsia="zh-CN" w:bidi="ar-SA"/>
        </w:rPr>
        <w:t xml:space="preserve">    %</w:t>
      </w:r>
      <w:r w:rsidRPr="00BF1E34">
        <w:rPr>
          <w:rFonts w:ascii="仿宋_GB2312" w:eastAsia="仿宋_GB2312" w:hAnsiTheme="majorEastAsia" w:cs="仿宋_GB2312" w:hint="eastAsia"/>
          <w:sz w:val="30"/>
          <w:szCs w:val="30"/>
          <w:lang w:val="zh-CN" w:eastAsia="zh-CN" w:bidi="ar-SA"/>
        </w:rPr>
        <w:t>预付款。</w:t>
      </w:r>
    </w:p>
    <w:p w:rsidR="0015526E" w:rsidRPr="00BF1E34" w:rsidRDefault="0015526E" w:rsidP="0015526E">
      <w:pPr>
        <w:widowControl w:val="0"/>
        <w:autoSpaceDE w:val="0"/>
        <w:autoSpaceDN w:val="0"/>
        <w:adjustRightInd w:val="0"/>
        <w:spacing w:line="520" w:lineRule="exact"/>
        <w:ind w:firstLine="70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工程完工并验收合格后，双方按照本协议的约定形成一致的决算意见后，甲方在一周内向乙方付至经审查的工程竣工结算价款的97%。其余3%待保修期期满后一次性进行支付。</w:t>
      </w:r>
    </w:p>
    <w:p w:rsidR="0015526E" w:rsidRPr="00BF1E34" w:rsidRDefault="0015526E" w:rsidP="0015526E">
      <w:pPr>
        <w:widowControl w:val="0"/>
        <w:tabs>
          <w:tab w:val="left" w:pos="720"/>
        </w:tabs>
        <w:autoSpaceDE w:val="0"/>
        <w:autoSpaceDN w:val="0"/>
        <w:adjustRightInd w:val="0"/>
        <w:spacing w:line="520" w:lineRule="exact"/>
        <w:ind w:firstLine="0"/>
        <w:jc w:val="both"/>
        <w:rPr>
          <w:rFonts w:ascii="仿宋_GB2312" w:eastAsia="仿宋_GB2312" w:hAnsiTheme="majorEastAsia" w:cs="仿宋_GB2312"/>
          <w:b/>
          <w:sz w:val="30"/>
          <w:szCs w:val="30"/>
          <w:lang w:val="zh-CN" w:eastAsia="zh-CN" w:bidi="ar-SA"/>
        </w:rPr>
      </w:pPr>
      <w:r w:rsidRPr="00BF1E34">
        <w:rPr>
          <w:rFonts w:ascii="仿宋_GB2312" w:eastAsia="仿宋_GB2312" w:hAnsiTheme="majorEastAsia" w:cs="仿宋_GB2312" w:hint="eastAsia"/>
          <w:b/>
          <w:sz w:val="30"/>
          <w:szCs w:val="30"/>
          <w:lang w:val="zh-CN" w:eastAsia="zh-CN" w:bidi="ar-SA"/>
        </w:rPr>
        <w:t xml:space="preserve">七、竣工与结算： </w:t>
      </w:r>
    </w:p>
    <w:p w:rsidR="0015526E" w:rsidRPr="00BF1E34" w:rsidRDefault="0015526E" w:rsidP="0015526E">
      <w:pPr>
        <w:widowControl w:val="0"/>
        <w:autoSpaceDE w:val="0"/>
        <w:autoSpaceDN w:val="0"/>
        <w:adjustRightInd w:val="0"/>
        <w:spacing w:line="520" w:lineRule="exact"/>
        <w:ind w:firstLine="70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1、竣工验收：工程具备竣工验收条件后，乙方按国家工程竣工有关规定，向甲方提供完整竣工资料或竣工验收单两份。</w:t>
      </w:r>
    </w:p>
    <w:p w:rsidR="0015526E" w:rsidRPr="00BF1E34" w:rsidRDefault="0015526E" w:rsidP="0015526E">
      <w:pPr>
        <w:widowControl w:val="0"/>
        <w:autoSpaceDE w:val="0"/>
        <w:autoSpaceDN w:val="0"/>
        <w:adjustRightInd w:val="0"/>
        <w:spacing w:line="520" w:lineRule="exact"/>
        <w:ind w:firstLine="70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甲方收到申请验收报告后，应在</w:t>
      </w:r>
      <w:r w:rsidRPr="00BF1E34">
        <w:rPr>
          <w:rFonts w:ascii="仿宋_GB2312" w:eastAsia="仿宋_GB2312" w:hAnsiTheme="majorEastAsia" w:cs="仿宋_GB2312" w:hint="eastAsia"/>
          <w:sz w:val="30"/>
          <w:szCs w:val="30"/>
          <w:u w:val="single"/>
          <w:lang w:val="zh-CN" w:eastAsia="zh-CN" w:bidi="ar-SA"/>
        </w:rPr>
        <w:t xml:space="preserve"> 15 </w:t>
      </w:r>
      <w:r w:rsidRPr="00BF1E34">
        <w:rPr>
          <w:rFonts w:ascii="仿宋_GB2312" w:eastAsia="仿宋_GB2312" w:hAnsiTheme="majorEastAsia" w:cs="仿宋_GB2312" w:hint="eastAsia"/>
          <w:sz w:val="30"/>
          <w:szCs w:val="30"/>
          <w:lang w:val="zh-CN" w:eastAsia="zh-CN" w:bidi="ar-SA"/>
        </w:rPr>
        <w:t>日内组织有关部门进行工程验收，并给予批准或提出整改意见。如需整改后，才能达到竣工要求的，乙方应当按要求整改，并承担自身原因造成整改的费用。在乙方整改合格后，甲方在</w:t>
      </w:r>
      <w:r w:rsidRPr="00BF1E34">
        <w:rPr>
          <w:rFonts w:ascii="仿宋_GB2312" w:eastAsia="仿宋_GB2312" w:hAnsiTheme="majorEastAsia" w:cs="仿宋_GB2312" w:hint="eastAsia"/>
          <w:sz w:val="30"/>
          <w:szCs w:val="30"/>
          <w:u w:val="single"/>
          <w:lang w:val="zh-CN" w:eastAsia="zh-CN" w:bidi="ar-SA"/>
        </w:rPr>
        <w:t xml:space="preserve"> 7  </w:t>
      </w:r>
      <w:r w:rsidRPr="00BF1E34">
        <w:rPr>
          <w:rFonts w:ascii="仿宋_GB2312" w:eastAsia="仿宋_GB2312" w:hAnsiTheme="majorEastAsia" w:cs="仿宋_GB2312" w:hint="eastAsia"/>
          <w:sz w:val="30"/>
          <w:szCs w:val="30"/>
          <w:lang w:val="zh-CN" w:eastAsia="zh-CN" w:bidi="ar-SA"/>
        </w:rPr>
        <w:t>天内进行验收。竣工日期为甲方验收合格日期。</w:t>
      </w:r>
    </w:p>
    <w:p w:rsidR="0015526E" w:rsidRPr="00BF1E34" w:rsidRDefault="0015526E" w:rsidP="0015526E">
      <w:pPr>
        <w:widowControl w:val="0"/>
        <w:autoSpaceDE w:val="0"/>
        <w:autoSpaceDN w:val="0"/>
        <w:adjustRightInd w:val="0"/>
        <w:spacing w:line="520" w:lineRule="exact"/>
        <w:ind w:firstLine="834"/>
        <w:jc w:val="both"/>
        <w:rPr>
          <w:rFonts w:ascii="仿宋_GB2312" w:eastAsia="仿宋_GB2312" w:hAnsiTheme="majorEastAsia" w:cs="仿宋_GB2312"/>
          <w:color w:val="FF0000"/>
          <w:sz w:val="30"/>
          <w:szCs w:val="30"/>
          <w:lang w:val="zh-CN" w:eastAsia="zh-CN" w:bidi="ar-SA"/>
        </w:rPr>
      </w:pPr>
      <w:r w:rsidRPr="00BF1E34">
        <w:rPr>
          <w:rFonts w:ascii="仿宋_GB2312" w:eastAsia="仿宋_GB2312" w:hAnsiTheme="majorEastAsia" w:cs="仿宋_GB2312" w:hint="eastAsia"/>
          <w:sz w:val="30"/>
          <w:szCs w:val="30"/>
          <w:lang w:val="zh-CN" w:eastAsia="zh-CN" w:bidi="ar-SA"/>
        </w:rPr>
        <w:t>由于乙方原因，应交工验收而不交不验的工程，乙方每延误工期一天，应向甲方按合同总价款万分之二支付违约金,并赔偿因此造成的经济损失。</w:t>
      </w:r>
    </w:p>
    <w:p w:rsidR="0015526E" w:rsidRPr="00BF1E34" w:rsidRDefault="0015526E" w:rsidP="0015526E">
      <w:pPr>
        <w:widowControl w:val="0"/>
        <w:autoSpaceDE w:val="0"/>
        <w:autoSpaceDN w:val="0"/>
        <w:adjustRightInd w:val="0"/>
        <w:spacing w:line="520" w:lineRule="exact"/>
        <w:ind w:firstLine="70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2、工程结算：经甲方验收合格后，乙方应在</w:t>
      </w:r>
      <w:r w:rsidRPr="00BF1E34">
        <w:rPr>
          <w:rFonts w:ascii="仿宋_GB2312" w:eastAsia="仿宋_GB2312" w:hAnsiTheme="majorEastAsia" w:cs="仿宋_GB2312" w:hint="eastAsia"/>
          <w:sz w:val="30"/>
          <w:szCs w:val="30"/>
          <w:u w:val="single"/>
          <w:lang w:val="zh-CN" w:eastAsia="zh-CN" w:bidi="ar-SA"/>
        </w:rPr>
        <w:t xml:space="preserve"> </w:t>
      </w:r>
      <w:r w:rsidRPr="00BF1E34">
        <w:rPr>
          <w:rFonts w:ascii="仿宋_GB2312" w:eastAsia="仿宋_GB2312" w:hAnsiTheme="majorEastAsia" w:cs="仿宋_GB2312" w:hint="eastAsia"/>
          <w:b/>
          <w:bCs/>
          <w:sz w:val="30"/>
          <w:szCs w:val="30"/>
          <w:u w:val="single"/>
          <w:lang w:val="zh-CN" w:eastAsia="zh-CN" w:bidi="ar-SA"/>
        </w:rPr>
        <w:t xml:space="preserve">15 </w:t>
      </w:r>
      <w:r w:rsidRPr="00BF1E34">
        <w:rPr>
          <w:rFonts w:ascii="仿宋_GB2312" w:eastAsia="仿宋_GB2312" w:hAnsiTheme="majorEastAsia" w:cs="仿宋_GB2312" w:hint="eastAsia"/>
          <w:sz w:val="30"/>
          <w:szCs w:val="30"/>
          <w:lang w:val="zh-CN" w:eastAsia="zh-CN" w:bidi="ar-SA"/>
        </w:rPr>
        <w:t>天内提出工程结算报告和结算资料。甲方收到后，在安排审计公司在</w:t>
      </w:r>
      <w:r w:rsidRPr="00BF1E34">
        <w:rPr>
          <w:rFonts w:ascii="仿宋_GB2312" w:eastAsia="仿宋_GB2312" w:hAnsiTheme="majorEastAsia" w:cs="仿宋_GB2312" w:hint="eastAsia"/>
          <w:sz w:val="30"/>
          <w:szCs w:val="30"/>
          <w:u w:val="single"/>
          <w:lang w:val="zh-CN" w:eastAsia="zh-CN" w:bidi="ar-SA"/>
        </w:rPr>
        <w:t xml:space="preserve">  </w:t>
      </w:r>
      <w:r w:rsidRPr="00BF1E34">
        <w:rPr>
          <w:rFonts w:ascii="仿宋_GB2312" w:eastAsia="仿宋_GB2312" w:hAnsiTheme="majorEastAsia" w:cs="仿宋_GB2312" w:hint="eastAsia"/>
          <w:b/>
          <w:bCs/>
          <w:sz w:val="30"/>
          <w:szCs w:val="30"/>
          <w:u w:val="single"/>
          <w:lang w:val="zh-CN" w:eastAsia="zh-CN" w:bidi="ar-SA"/>
        </w:rPr>
        <w:t>15</w:t>
      </w:r>
      <w:r w:rsidRPr="00BF1E34">
        <w:rPr>
          <w:rFonts w:ascii="仿宋_GB2312" w:eastAsia="仿宋_GB2312" w:hAnsiTheme="majorEastAsia" w:cs="仿宋_GB2312" w:hint="eastAsia"/>
          <w:sz w:val="30"/>
          <w:szCs w:val="30"/>
          <w:u w:val="single"/>
          <w:lang w:val="zh-CN" w:eastAsia="zh-CN" w:bidi="ar-SA"/>
        </w:rPr>
        <w:t xml:space="preserve"> </w:t>
      </w:r>
      <w:r w:rsidRPr="00BF1E34">
        <w:rPr>
          <w:rFonts w:ascii="仿宋_GB2312" w:eastAsia="仿宋_GB2312" w:hAnsiTheme="majorEastAsia" w:cs="仿宋_GB2312" w:hint="eastAsia"/>
          <w:sz w:val="30"/>
          <w:szCs w:val="30"/>
          <w:lang w:val="zh-CN" w:eastAsia="zh-CN" w:bidi="ar-SA"/>
        </w:rPr>
        <w:t>天内审批完</w:t>
      </w:r>
      <w:r w:rsidRPr="00BF1E34">
        <w:rPr>
          <w:rFonts w:ascii="仿宋_GB2312" w:eastAsia="仿宋_GB2312" w:hAnsiTheme="majorEastAsia" w:cs="仿宋_GB2312" w:hint="eastAsia"/>
          <w:sz w:val="30"/>
          <w:szCs w:val="30"/>
          <w:lang w:val="zh-CN" w:eastAsia="zh-CN" w:bidi="ar-SA"/>
        </w:rPr>
        <w:lastRenderedPageBreak/>
        <w:t>毕或提出审核意见。双方意见达到一致后，甲方将支付工程款。</w:t>
      </w:r>
    </w:p>
    <w:p w:rsidR="0015526E" w:rsidRPr="00BF1E34" w:rsidRDefault="0015526E" w:rsidP="0015526E">
      <w:pPr>
        <w:widowControl w:val="0"/>
        <w:tabs>
          <w:tab w:val="left" w:pos="720"/>
        </w:tabs>
        <w:autoSpaceDE w:val="0"/>
        <w:autoSpaceDN w:val="0"/>
        <w:adjustRightInd w:val="0"/>
        <w:spacing w:line="520" w:lineRule="exact"/>
        <w:ind w:firstLine="0"/>
        <w:jc w:val="both"/>
        <w:rPr>
          <w:rFonts w:ascii="仿宋_GB2312" w:eastAsia="仿宋_GB2312" w:hAnsiTheme="majorEastAsia" w:cs="仿宋_GB2312"/>
          <w:b/>
          <w:sz w:val="30"/>
          <w:szCs w:val="30"/>
          <w:lang w:val="zh-CN" w:eastAsia="zh-CN" w:bidi="ar-SA"/>
        </w:rPr>
      </w:pPr>
      <w:r w:rsidRPr="00BF1E34">
        <w:rPr>
          <w:rFonts w:ascii="仿宋_GB2312" w:eastAsia="仿宋_GB2312" w:hAnsiTheme="majorEastAsia" w:cs="仿宋_GB2312" w:hint="eastAsia"/>
          <w:b/>
          <w:sz w:val="30"/>
          <w:szCs w:val="30"/>
          <w:lang w:val="zh-CN" w:eastAsia="zh-CN" w:bidi="ar-SA"/>
        </w:rPr>
        <w:t>八、工程质量保修：</w:t>
      </w:r>
    </w:p>
    <w:p w:rsidR="0015526E" w:rsidRPr="00BF1E34" w:rsidRDefault="0015526E" w:rsidP="0015526E">
      <w:pPr>
        <w:widowControl w:val="0"/>
        <w:autoSpaceDE w:val="0"/>
        <w:autoSpaceDN w:val="0"/>
        <w:adjustRightInd w:val="0"/>
        <w:spacing w:line="520" w:lineRule="exact"/>
        <w:ind w:left="187" w:firstLine="28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1、质量保修期：质量保修期自工程竣工验收合格之日起计算，双方根据《建设工程质量管理条例》及国家有关规定，结合具体工程约定质量保修期为</w:t>
      </w:r>
      <w:r w:rsidRPr="00BF1E34">
        <w:rPr>
          <w:rFonts w:ascii="仿宋_GB2312" w:eastAsia="仿宋_GB2312" w:hAnsiTheme="majorEastAsia" w:cs="仿宋_GB2312" w:hint="eastAsia"/>
          <w:sz w:val="30"/>
          <w:szCs w:val="30"/>
          <w:u w:val="single"/>
          <w:lang w:val="zh-CN" w:eastAsia="zh-CN" w:bidi="ar-SA"/>
        </w:rPr>
        <w:t>两年</w:t>
      </w:r>
      <w:r w:rsidRPr="00BF1E34">
        <w:rPr>
          <w:rFonts w:ascii="仿宋_GB2312" w:eastAsia="仿宋_GB2312" w:hAnsiTheme="majorEastAsia" w:cs="仿宋_GB2312" w:hint="eastAsia"/>
          <w:sz w:val="30"/>
          <w:szCs w:val="30"/>
          <w:lang w:val="zh-CN" w:eastAsia="zh-CN" w:bidi="ar-SA"/>
        </w:rPr>
        <w:t>；</w:t>
      </w:r>
    </w:p>
    <w:p w:rsidR="0015526E" w:rsidRPr="00BF1E34" w:rsidRDefault="0015526E" w:rsidP="0015526E">
      <w:pPr>
        <w:widowControl w:val="0"/>
        <w:autoSpaceDE w:val="0"/>
        <w:autoSpaceDN w:val="0"/>
        <w:adjustRightInd w:val="0"/>
        <w:spacing w:line="520" w:lineRule="exact"/>
        <w:ind w:left="187" w:firstLine="28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2、质量保修金：按审查确定后的结算价的3%预留保修金，待保修期期满后一次性进行支付；</w:t>
      </w:r>
    </w:p>
    <w:p w:rsidR="0015526E" w:rsidRPr="00BF1E34" w:rsidRDefault="0015526E" w:rsidP="0015526E">
      <w:pPr>
        <w:widowControl w:val="0"/>
        <w:autoSpaceDE w:val="0"/>
        <w:autoSpaceDN w:val="0"/>
        <w:adjustRightInd w:val="0"/>
        <w:spacing w:line="520" w:lineRule="exact"/>
        <w:ind w:left="187" w:firstLine="28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3、保修期间，乙方应在接到修理通知之后</w:t>
      </w:r>
      <w:r w:rsidRPr="00BF1E34">
        <w:rPr>
          <w:rFonts w:ascii="仿宋_GB2312" w:eastAsia="仿宋_GB2312" w:hAnsiTheme="majorEastAsia" w:cs="仿宋_GB2312" w:hint="eastAsia"/>
          <w:sz w:val="30"/>
          <w:szCs w:val="30"/>
          <w:u w:val="single"/>
          <w:lang w:val="zh-CN" w:eastAsia="zh-CN" w:bidi="ar-SA"/>
        </w:rPr>
        <w:t xml:space="preserve">  2 </w:t>
      </w:r>
      <w:r w:rsidRPr="00BF1E34">
        <w:rPr>
          <w:rFonts w:ascii="仿宋_GB2312" w:eastAsia="仿宋_GB2312" w:hAnsiTheme="majorEastAsia" w:cs="仿宋_GB2312" w:hint="eastAsia"/>
          <w:sz w:val="30"/>
          <w:szCs w:val="30"/>
          <w:lang w:val="zh-CN" w:eastAsia="zh-CN" w:bidi="ar-SA"/>
        </w:rPr>
        <w:t>天内派人修理，否则，甲方可委托其他单位或人员修理，费用由乙方承担。因乙方施工质量原因造成返修理的费用，乙方同意甲方在预留的应付或待付款项扣除。非乙方施工质量原因造成返修的经济支出，由甲方承担。</w:t>
      </w:r>
    </w:p>
    <w:p w:rsidR="0015526E" w:rsidRPr="00BF1E34" w:rsidRDefault="0015526E" w:rsidP="0015526E">
      <w:pPr>
        <w:widowControl w:val="0"/>
        <w:tabs>
          <w:tab w:val="left" w:pos="720"/>
        </w:tabs>
        <w:autoSpaceDE w:val="0"/>
        <w:autoSpaceDN w:val="0"/>
        <w:adjustRightInd w:val="0"/>
        <w:spacing w:line="520" w:lineRule="exact"/>
        <w:ind w:firstLine="0"/>
        <w:jc w:val="both"/>
        <w:rPr>
          <w:rFonts w:ascii="仿宋_GB2312" w:eastAsia="仿宋_GB2312" w:hAnsiTheme="majorEastAsia" w:cs="仿宋_GB2312"/>
          <w:b/>
          <w:sz w:val="30"/>
          <w:szCs w:val="30"/>
          <w:lang w:val="zh-CN" w:eastAsia="zh-CN" w:bidi="ar-SA"/>
        </w:rPr>
      </w:pPr>
      <w:r w:rsidRPr="00BF1E34">
        <w:rPr>
          <w:rFonts w:ascii="仿宋_GB2312" w:eastAsia="仿宋_GB2312" w:hAnsiTheme="majorEastAsia" w:cs="仿宋_GB2312" w:hint="eastAsia"/>
          <w:b/>
          <w:sz w:val="30"/>
          <w:szCs w:val="30"/>
          <w:lang w:val="zh-CN" w:eastAsia="zh-CN" w:bidi="ar-SA"/>
        </w:rPr>
        <w:t>九、其它条款：</w:t>
      </w:r>
    </w:p>
    <w:p w:rsidR="0015526E" w:rsidRPr="00BF1E34" w:rsidRDefault="0015526E" w:rsidP="00BF1E34">
      <w:pPr>
        <w:widowControl w:val="0"/>
        <w:tabs>
          <w:tab w:val="left" w:pos="1080"/>
        </w:tabs>
        <w:autoSpaceDE w:val="0"/>
        <w:autoSpaceDN w:val="0"/>
        <w:adjustRightInd w:val="0"/>
        <w:spacing w:line="520" w:lineRule="exact"/>
        <w:ind w:firstLineChars="200" w:firstLine="60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双方施工现场总代表人：</w:t>
      </w:r>
    </w:p>
    <w:p w:rsidR="0015526E" w:rsidRPr="00BF1E34" w:rsidRDefault="0015526E" w:rsidP="0015526E">
      <w:pPr>
        <w:widowControl w:val="0"/>
        <w:autoSpaceDE w:val="0"/>
        <w:autoSpaceDN w:val="0"/>
        <w:adjustRightInd w:val="0"/>
        <w:spacing w:line="520" w:lineRule="exact"/>
        <w:ind w:firstLine="1400"/>
        <w:jc w:val="both"/>
        <w:rPr>
          <w:rFonts w:ascii="仿宋_GB2312" w:eastAsia="仿宋_GB2312" w:hAnsiTheme="majorEastAsia" w:cs="仿宋_GB2312"/>
          <w:sz w:val="30"/>
          <w:szCs w:val="30"/>
          <w:u w:val="single"/>
          <w:lang w:val="zh-CN" w:eastAsia="zh-CN" w:bidi="ar-SA"/>
        </w:rPr>
      </w:pPr>
      <w:r w:rsidRPr="00BF1E34">
        <w:rPr>
          <w:rFonts w:ascii="仿宋_GB2312" w:eastAsia="仿宋_GB2312" w:hAnsiTheme="majorEastAsia" w:cs="仿宋_GB2312" w:hint="eastAsia"/>
          <w:sz w:val="30"/>
          <w:szCs w:val="30"/>
          <w:lang w:val="zh-CN" w:eastAsia="zh-CN" w:bidi="ar-SA"/>
        </w:rPr>
        <w:t>甲方：</w:t>
      </w:r>
      <w:r w:rsidRPr="00BF1E34">
        <w:rPr>
          <w:rFonts w:ascii="仿宋_GB2312" w:eastAsia="仿宋_GB2312" w:hAnsiTheme="majorEastAsia" w:cs="仿宋_GB2312" w:hint="eastAsia"/>
          <w:sz w:val="30"/>
          <w:szCs w:val="30"/>
          <w:u w:val="single"/>
          <w:lang w:val="zh-CN" w:eastAsia="zh-CN" w:bidi="ar-SA"/>
        </w:rPr>
        <w:t xml:space="preserve">     ***      </w:t>
      </w:r>
      <w:r w:rsidRPr="00BF1E34">
        <w:rPr>
          <w:rFonts w:ascii="仿宋_GB2312" w:eastAsia="仿宋_GB2312" w:hAnsiTheme="majorEastAsia" w:cs="仿宋_GB2312" w:hint="eastAsia"/>
          <w:sz w:val="30"/>
          <w:szCs w:val="30"/>
          <w:lang w:val="zh-CN" w:eastAsia="zh-CN" w:bidi="ar-SA"/>
        </w:rPr>
        <w:t xml:space="preserve">  联系电话：               </w:t>
      </w:r>
    </w:p>
    <w:p w:rsidR="0015526E" w:rsidRPr="00BF1E34" w:rsidRDefault="0015526E" w:rsidP="0015526E">
      <w:pPr>
        <w:widowControl w:val="0"/>
        <w:autoSpaceDE w:val="0"/>
        <w:autoSpaceDN w:val="0"/>
        <w:adjustRightInd w:val="0"/>
        <w:spacing w:line="520" w:lineRule="exact"/>
        <w:ind w:firstLine="1400"/>
        <w:jc w:val="both"/>
        <w:rPr>
          <w:rFonts w:ascii="仿宋_GB2312" w:eastAsia="仿宋_GB2312" w:hAnsiTheme="majorEastAsia" w:cs="仿宋_GB2312"/>
          <w:sz w:val="30"/>
          <w:szCs w:val="30"/>
          <w:u w:val="single"/>
          <w:lang w:val="zh-CN" w:eastAsia="zh-CN" w:bidi="ar-SA"/>
        </w:rPr>
      </w:pPr>
      <w:r w:rsidRPr="00BF1E34">
        <w:rPr>
          <w:rFonts w:ascii="仿宋_GB2312" w:eastAsia="仿宋_GB2312" w:hAnsiTheme="majorEastAsia" w:cs="仿宋_GB2312" w:hint="eastAsia"/>
          <w:sz w:val="30"/>
          <w:szCs w:val="30"/>
          <w:lang w:val="zh-CN" w:eastAsia="zh-CN" w:bidi="ar-SA"/>
        </w:rPr>
        <w:t>职权：</w:t>
      </w:r>
      <w:r w:rsidRPr="00BF1E34">
        <w:rPr>
          <w:rFonts w:ascii="仿宋_GB2312" w:eastAsia="仿宋_GB2312" w:hAnsiTheme="majorEastAsia" w:cs="仿宋_GB2312" w:hint="eastAsia"/>
          <w:sz w:val="30"/>
          <w:szCs w:val="30"/>
          <w:u w:val="single"/>
          <w:lang w:val="zh-CN" w:eastAsia="zh-CN" w:bidi="ar-SA"/>
        </w:rPr>
        <w:t xml:space="preserve"> </w:t>
      </w:r>
      <w:r w:rsidRPr="00BF1E34">
        <w:rPr>
          <w:rFonts w:ascii="仿宋_GB2312" w:eastAsia="仿宋_GB2312" w:hAnsiTheme="majorEastAsia" w:cs="仿宋_GB2312" w:hint="eastAsia"/>
          <w:b/>
          <w:bCs/>
          <w:sz w:val="30"/>
          <w:szCs w:val="30"/>
          <w:u w:val="single"/>
          <w:lang w:val="zh-CN" w:eastAsia="zh-CN" w:bidi="ar-SA"/>
        </w:rPr>
        <w:t xml:space="preserve">负责工程质量、安全、进度管理 </w:t>
      </w:r>
    </w:p>
    <w:p w:rsidR="0015526E" w:rsidRPr="00BF1E34" w:rsidRDefault="0015526E" w:rsidP="0015526E">
      <w:pPr>
        <w:widowControl w:val="0"/>
        <w:autoSpaceDE w:val="0"/>
        <w:autoSpaceDN w:val="0"/>
        <w:adjustRightInd w:val="0"/>
        <w:spacing w:line="520" w:lineRule="exact"/>
        <w:ind w:firstLine="1400"/>
        <w:jc w:val="both"/>
        <w:rPr>
          <w:rFonts w:ascii="仿宋_GB2312" w:eastAsia="仿宋_GB2312" w:hAnsiTheme="majorEastAsia" w:cs="仿宋_GB2312"/>
          <w:sz w:val="30"/>
          <w:szCs w:val="30"/>
          <w:u w:val="single"/>
          <w:lang w:val="zh-CN" w:eastAsia="zh-CN" w:bidi="ar-SA"/>
        </w:rPr>
      </w:pPr>
      <w:r w:rsidRPr="00BF1E34">
        <w:rPr>
          <w:rFonts w:ascii="仿宋_GB2312" w:eastAsia="仿宋_GB2312" w:hAnsiTheme="majorEastAsia" w:cs="仿宋_GB2312" w:hint="eastAsia"/>
          <w:sz w:val="30"/>
          <w:szCs w:val="30"/>
          <w:lang w:val="zh-CN" w:eastAsia="zh-CN" w:bidi="ar-SA"/>
        </w:rPr>
        <w:t>乙方：</w:t>
      </w:r>
      <w:r w:rsidRPr="00BF1E34">
        <w:rPr>
          <w:rFonts w:ascii="仿宋_GB2312" w:eastAsia="仿宋_GB2312" w:hAnsiTheme="majorEastAsia" w:cs="仿宋_GB2312" w:hint="eastAsia"/>
          <w:sz w:val="30"/>
          <w:szCs w:val="30"/>
          <w:u w:val="single"/>
          <w:lang w:val="zh-CN" w:eastAsia="zh-CN" w:bidi="ar-SA"/>
        </w:rPr>
        <w:t xml:space="preserve">     ***      </w:t>
      </w:r>
      <w:r w:rsidRPr="00BF1E34">
        <w:rPr>
          <w:rFonts w:ascii="仿宋_GB2312" w:eastAsia="仿宋_GB2312" w:hAnsiTheme="majorEastAsia" w:cs="仿宋_GB2312" w:hint="eastAsia"/>
          <w:sz w:val="30"/>
          <w:szCs w:val="30"/>
          <w:lang w:val="zh-CN" w:eastAsia="zh-CN" w:bidi="ar-SA"/>
        </w:rPr>
        <w:t xml:space="preserve">  联系电话：</w:t>
      </w:r>
    </w:p>
    <w:p w:rsidR="0015526E" w:rsidRPr="00BF1E34" w:rsidRDefault="0015526E" w:rsidP="0015526E">
      <w:pPr>
        <w:widowControl w:val="0"/>
        <w:autoSpaceDE w:val="0"/>
        <w:autoSpaceDN w:val="0"/>
        <w:adjustRightInd w:val="0"/>
        <w:spacing w:line="520" w:lineRule="exact"/>
        <w:ind w:firstLine="1400"/>
        <w:jc w:val="both"/>
        <w:rPr>
          <w:rFonts w:ascii="仿宋_GB2312" w:eastAsia="仿宋_GB2312" w:hAnsiTheme="majorEastAsia" w:cs="仿宋_GB2312"/>
          <w:b/>
          <w:bCs/>
          <w:sz w:val="30"/>
          <w:szCs w:val="30"/>
          <w:u w:val="single"/>
          <w:lang w:val="zh-CN" w:eastAsia="zh-CN" w:bidi="ar-SA"/>
        </w:rPr>
      </w:pPr>
      <w:r w:rsidRPr="00BF1E34">
        <w:rPr>
          <w:rFonts w:ascii="仿宋_GB2312" w:eastAsia="仿宋_GB2312" w:hAnsiTheme="majorEastAsia" w:cs="仿宋_GB2312" w:hint="eastAsia"/>
          <w:sz w:val="30"/>
          <w:szCs w:val="30"/>
          <w:lang w:val="zh-CN" w:eastAsia="zh-CN" w:bidi="ar-SA"/>
        </w:rPr>
        <w:t>职权：</w:t>
      </w:r>
      <w:r w:rsidRPr="00BF1E34">
        <w:rPr>
          <w:rFonts w:ascii="仿宋_GB2312" w:eastAsia="仿宋_GB2312" w:hAnsiTheme="majorEastAsia" w:cs="仿宋_GB2312" w:hint="eastAsia"/>
          <w:sz w:val="30"/>
          <w:szCs w:val="30"/>
          <w:u w:val="single"/>
          <w:lang w:val="zh-CN" w:eastAsia="zh-CN" w:bidi="ar-SA"/>
        </w:rPr>
        <w:t xml:space="preserve"> </w:t>
      </w:r>
      <w:r w:rsidRPr="00BF1E34">
        <w:rPr>
          <w:rFonts w:ascii="仿宋_GB2312" w:eastAsia="仿宋_GB2312" w:hAnsiTheme="majorEastAsia" w:cs="仿宋_GB2312" w:hint="eastAsia"/>
          <w:b/>
          <w:bCs/>
          <w:sz w:val="30"/>
          <w:szCs w:val="30"/>
          <w:u w:val="single"/>
          <w:lang w:val="zh-CN" w:eastAsia="zh-CN" w:bidi="ar-SA"/>
        </w:rPr>
        <w:t xml:space="preserve">负责工程质量、安全、进度管理  </w:t>
      </w:r>
    </w:p>
    <w:p w:rsidR="0015526E" w:rsidRPr="00BF1E34" w:rsidRDefault="0015526E" w:rsidP="00BF1E34">
      <w:pPr>
        <w:widowControl w:val="0"/>
        <w:tabs>
          <w:tab w:val="left" w:pos="180"/>
        </w:tabs>
        <w:autoSpaceDE w:val="0"/>
        <w:autoSpaceDN w:val="0"/>
        <w:adjustRightInd w:val="0"/>
        <w:spacing w:line="520" w:lineRule="exact"/>
        <w:ind w:firstLineChars="200" w:firstLine="60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安全施工。乙方按有关规定采取严格的安全保护措施，承担在施工过程中造成的事故责任和因此发生的费用。</w:t>
      </w:r>
    </w:p>
    <w:p w:rsidR="0015526E" w:rsidRPr="00BF1E34" w:rsidRDefault="0015526E" w:rsidP="00BF1E34">
      <w:pPr>
        <w:widowControl w:val="0"/>
        <w:tabs>
          <w:tab w:val="left" w:pos="180"/>
        </w:tabs>
        <w:autoSpaceDE w:val="0"/>
        <w:autoSpaceDN w:val="0"/>
        <w:adjustRightInd w:val="0"/>
        <w:spacing w:line="520" w:lineRule="exact"/>
        <w:ind w:firstLineChars="200" w:firstLine="60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本合同一式肆份，甲、乙双方各执两份，自双方签字或者盖章之日起生效。</w:t>
      </w:r>
    </w:p>
    <w:p w:rsidR="0015526E" w:rsidRPr="00BF1E34" w:rsidRDefault="0015526E" w:rsidP="00BF1E34">
      <w:pPr>
        <w:widowControl w:val="0"/>
        <w:tabs>
          <w:tab w:val="left" w:pos="1080"/>
        </w:tabs>
        <w:autoSpaceDE w:val="0"/>
        <w:autoSpaceDN w:val="0"/>
        <w:adjustRightInd w:val="0"/>
        <w:spacing w:line="520" w:lineRule="exact"/>
        <w:ind w:firstLineChars="200" w:firstLine="600"/>
        <w:jc w:val="both"/>
        <w:rPr>
          <w:rFonts w:ascii="仿宋_GB2312" w:eastAsia="仿宋_GB2312" w:hAnsiTheme="majorEastAsia" w:cs="仿宋_GB2312"/>
          <w:sz w:val="30"/>
          <w:szCs w:val="30"/>
          <w:lang w:val="zh-CN" w:eastAsia="zh-CN" w:bidi="ar-SA"/>
        </w:rPr>
      </w:pPr>
      <w:r w:rsidRPr="00BF1E34">
        <w:rPr>
          <w:rFonts w:ascii="仿宋_GB2312" w:eastAsia="仿宋_GB2312" w:hAnsiTheme="majorEastAsia" w:cs="仿宋_GB2312" w:hint="eastAsia"/>
          <w:sz w:val="30"/>
          <w:szCs w:val="30"/>
          <w:lang w:val="zh-CN" w:eastAsia="zh-CN" w:bidi="ar-SA"/>
        </w:rPr>
        <w:t>未尽事宜，双方本着互相谅解及协作精神解决，解决不了的，任何一方均有权向项目所在地人民法院提出仲裁申请，仲裁裁决是终局的。</w:t>
      </w:r>
    </w:p>
    <w:p w:rsidR="0015526E" w:rsidRDefault="0015526E" w:rsidP="0015526E">
      <w:pPr>
        <w:widowControl w:val="0"/>
        <w:tabs>
          <w:tab w:val="left" w:pos="1080"/>
        </w:tabs>
        <w:autoSpaceDE w:val="0"/>
        <w:autoSpaceDN w:val="0"/>
        <w:adjustRightInd w:val="0"/>
        <w:spacing w:line="420" w:lineRule="atLeast"/>
        <w:ind w:left="720" w:firstLine="0"/>
        <w:jc w:val="both"/>
        <w:rPr>
          <w:rFonts w:ascii="仿宋_GB2312" w:eastAsia="仿宋_GB2312" w:hAnsi="Calibri" w:cs="仿宋_GB2312"/>
          <w:sz w:val="28"/>
          <w:szCs w:val="28"/>
          <w:lang w:val="zh-CN" w:eastAsia="zh-CN" w:bidi="ar-SA"/>
        </w:rPr>
      </w:pPr>
    </w:p>
    <w:p w:rsidR="00BF1E34" w:rsidRDefault="00BF1E34" w:rsidP="0015526E">
      <w:pPr>
        <w:widowControl w:val="0"/>
        <w:tabs>
          <w:tab w:val="left" w:pos="1080"/>
        </w:tabs>
        <w:autoSpaceDE w:val="0"/>
        <w:autoSpaceDN w:val="0"/>
        <w:adjustRightInd w:val="0"/>
        <w:spacing w:line="420" w:lineRule="atLeast"/>
        <w:ind w:left="720" w:firstLine="0"/>
        <w:jc w:val="both"/>
        <w:rPr>
          <w:rFonts w:ascii="仿宋_GB2312" w:eastAsia="仿宋_GB2312" w:hAnsi="Calibri" w:cs="仿宋_GB2312"/>
          <w:sz w:val="28"/>
          <w:szCs w:val="28"/>
          <w:lang w:val="zh-CN" w:eastAsia="zh-CN" w:bidi="ar-SA"/>
        </w:rPr>
      </w:pPr>
    </w:p>
    <w:p w:rsidR="00BF1E34" w:rsidRPr="0015526E" w:rsidRDefault="00BF1E34" w:rsidP="0015526E">
      <w:pPr>
        <w:widowControl w:val="0"/>
        <w:tabs>
          <w:tab w:val="left" w:pos="1080"/>
        </w:tabs>
        <w:autoSpaceDE w:val="0"/>
        <w:autoSpaceDN w:val="0"/>
        <w:adjustRightInd w:val="0"/>
        <w:spacing w:line="420" w:lineRule="atLeast"/>
        <w:ind w:left="720" w:firstLine="0"/>
        <w:jc w:val="both"/>
        <w:rPr>
          <w:rFonts w:ascii="仿宋_GB2312" w:eastAsia="仿宋_GB2312" w:hAnsi="Calibri" w:cs="仿宋_GB2312"/>
          <w:sz w:val="28"/>
          <w:szCs w:val="28"/>
          <w:lang w:val="zh-CN" w:eastAsia="zh-CN" w:bidi="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216"/>
        <w:gridCol w:w="2736"/>
        <w:gridCol w:w="1659"/>
        <w:gridCol w:w="2321"/>
      </w:tblGrid>
      <w:tr w:rsidR="0015526E" w:rsidRPr="0015526E" w:rsidTr="0084681E">
        <w:trPr>
          <w:trHeight w:val="624"/>
        </w:trPr>
        <w:tc>
          <w:tcPr>
            <w:tcW w:w="532" w:type="dxa"/>
            <w:vMerge w:val="restart"/>
            <w:vAlign w:val="center"/>
          </w:tcPr>
          <w:p w:rsidR="0015526E" w:rsidRPr="0015526E" w:rsidRDefault="0015526E" w:rsidP="0084681E">
            <w:pPr>
              <w:spacing w:line="360" w:lineRule="auto"/>
              <w:ind w:firstLine="0"/>
              <w:rPr>
                <w:rFonts w:ascii="仿宋" w:eastAsia="仿宋" w:hAnsi="仿宋"/>
                <w:b/>
                <w:color w:val="000000"/>
                <w:sz w:val="28"/>
                <w:szCs w:val="28"/>
              </w:rPr>
            </w:pPr>
            <w:r w:rsidRPr="0015526E">
              <w:rPr>
                <w:rFonts w:ascii="仿宋" w:eastAsia="仿宋" w:hAnsi="仿宋" w:hint="eastAsia"/>
                <w:b/>
                <w:color w:val="000000"/>
                <w:sz w:val="28"/>
                <w:szCs w:val="28"/>
              </w:rPr>
              <w:lastRenderedPageBreak/>
              <w:t>甲</w:t>
            </w:r>
          </w:p>
          <w:p w:rsidR="0015526E" w:rsidRPr="0015526E" w:rsidRDefault="0015526E" w:rsidP="0084681E">
            <w:pPr>
              <w:spacing w:line="360" w:lineRule="auto"/>
              <w:ind w:firstLine="0"/>
              <w:rPr>
                <w:rFonts w:ascii="仿宋" w:eastAsia="仿宋" w:hAnsi="仿宋"/>
                <w:b/>
                <w:color w:val="000000"/>
                <w:sz w:val="28"/>
                <w:szCs w:val="28"/>
              </w:rPr>
            </w:pPr>
          </w:p>
          <w:p w:rsidR="0015526E" w:rsidRPr="0015526E" w:rsidRDefault="0015526E" w:rsidP="0084681E">
            <w:pPr>
              <w:spacing w:line="360" w:lineRule="auto"/>
              <w:ind w:firstLine="0"/>
              <w:rPr>
                <w:rFonts w:ascii="仿宋" w:eastAsia="仿宋" w:hAnsi="仿宋"/>
                <w:b/>
                <w:color w:val="000000"/>
                <w:sz w:val="28"/>
                <w:szCs w:val="28"/>
              </w:rPr>
            </w:pPr>
            <w:r w:rsidRPr="0015526E">
              <w:rPr>
                <w:rFonts w:ascii="仿宋" w:eastAsia="仿宋" w:hAnsi="仿宋" w:hint="eastAsia"/>
                <w:b/>
                <w:color w:val="000000"/>
                <w:sz w:val="28"/>
                <w:szCs w:val="28"/>
              </w:rPr>
              <w:t>方</w:t>
            </w:r>
          </w:p>
        </w:tc>
        <w:tc>
          <w:tcPr>
            <w:tcW w:w="2216"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单位名称</w:t>
            </w:r>
            <w:proofErr w:type="spellEnd"/>
            <w:r w:rsidRPr="0015526E">
              <w:rPr>
                <w:rFonts w:ascii="仿宋" w:eastAsia="仿宋" w:hAnsi="仿宋" w:hint="eastAsia"/>
                <w:color w:val="000000"/>
                <w:sz w:val="28"/>
                <w:szCs w:val="28"/>
                <w:lang w:eastAsia="zh-CN"/>
              </w:rPr>
              <w:t>（盖章）</w:t>
            </w:r>
          </w:p>
        </w:tc>
        <w:tc>
          <w:tcPr>
            <w:tcW w:w="6716" w:type="dxa"/>
            <w:gridSpan w:val="3"/>
            <w:vAlign w:val="center"/>
          </w:tcPr>
          <w:p w:rsidR="0015526E" w:rsidRPr="0015526E" w:rsidRDefault="0015526E" w:rsidP="0084681E">
            <w:pPr>
              <w:spacing w:line="560" w:lineRule="exact"/>
              <w:ind w:firstLine="0"/>
              <w:rPr>
                <w:rFonts w:ascii="仿宋" w:eastAsia="仿宋" w:hAnsi="仿宋"/>
                <w:color w:val="000000"/>
                <w:sz w:val="28"/>
                <w:szCs w:val="28"/>
                <w:lang w:eastAsia="zh-CN"/>
              </w:rPr>
            </w:pPr>
            <w:r w:rsidRPr="0015526E">
              <w:rPr>
                <w:rFonts w:ascii="仿宋" w:eastAsia="仿宋" w:hAnsi="仿宋" w:hint="eastAsia"/>
                <w:color w:val="000000"/>
                <w:sz w:val="28"/>
                <w:szCs w:val="28"/>
                <w:lang w:eastAsia="zh-CN"/>
              </w:rPr>
              <w:t>中国科学院西安光学精密机械研究所</w:t>
            </w:r>
          </w:p>
        </w:tc>
      </w:tr>
      <w:tr w:rsidR="0015526E" w:rsidRPr="0015526E" w:rsidTr="0084681E">
        <w:trPr>
          <w:trHeight w:val="964"/>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lang w:eastAsia="zh-CN"/>
              </w:rPr>
            </w:pPr>
          </w:p>
        </w:tc>
        <w:tc>
          <w:tcPr>
            <w:tcW w:w="2216"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法定代表人</w:t>
            </w:r>
            <w:proofErr w:type="spellEnd"/>
          </w:p>
        </w:tc>
        <w:tc>
          <w:tcPr>
            <w:tcW w:w="2736" w:type="dxa"/>
            <w:vAlign w:val="center"/>
          </w:tcPr>
          <w:p w:rsidR="0015526E" w:rsidRPr="0015526E" w:rsidRDefault="0015526E" w:rsidP="0084681E">
            <w:pPr>
              <w:spacing w:line="560" w:lineRule="exact"/>
              <w:ind w:firstLine="0"/>
              <w:rPr>
                <w:rFonts w:ascii="仿宋" w:eastAsia="仿宋" w:hAnsi="仿宋"/>
                <w:b/>
                <w:color w:val="000000"/>
                <w:sz w:val="28"/>
                <w:szCs w:val="28"/>
                <w:u w:val="single"/>
              </w:rPr>
            </w:pPr>
          </w:p>
        </w:tc>
        <w:tc>
          <w:tcPr>
            <w:tcW w:w="1659" w:type="dxa"/>
            <w:vAlign w:val="center"/>
          </w:tcPr>
          <w:p w:rsidR="0015526E" w:rsidRPr="0015526E" w:rsidRDefault="0015526E" w:rsidP="0084681E">
            <w:pPr>
              <w:spacing w:line="560" w:lineRule="exact"/>
              <w:ind w:firstLine="0"/>
              <w:jc w:val="center"/>
              <w:rPr>
                <w:rFonts w:ascii="仿宋" w:eastAsia="仿宋" w:hAnsi="仿宋"/>
                <w:b/>
                <w:color w:val="000000"/>
                <w:sz w:val="28"/>
                <w:szCs w:val="28"/>
              </w:rPr>
            </w:pPr>
            <w:proofErr w:type="spellStart"/>
            <w:r w:rsidRPr="0015526E">
              <w:rPr>
                <w:rFonts w:ascii="仿宋" w:eastAsia="仿宋" w:hAnsi="仿宋" w:hint="eastAsia"/>
                <w:b/>
                <w:color w:val="000000"/>
                <w:sz w:val="28"/>
                <w:szCs w:val="28"/>
              </w:rPr>
              <w:t>委托代理人</w:t>
            </w:r>
            <w:proofErr w:type="spellEnd"/>
          </w:p>
        </w:tc>
        <w:tc>
          <w:tcPr>
            <w:tcW w:w="2321" w:type="dxa"/>
            <w:vAlign w:val="center"/>
          </w:tcPr>
          <w:p w:rsidR="0015526E" w:rsidRPr="0015526E" w:rsidRDefault="0015526E" w:rsidP="0084681E">
            <w:pPr>
              <w:spacing w:line="560" w:lineRule="exact"/>
              <w:ind w:firstLine="0"/>
              <w:rPr>
                <w:rFonts w:ascii="仿宋" w:eastAsia="仿宋" w:hAnsi="仿宋"/>
                <w:b/>
                <w:color w:val="000000"/>
                <w:sz w:val="28"/>
                <w:szCs w:val="28"/>
                <w:lang w:eastAsia="zh-CN"/>
              </w:rPr>
            </w:pPr>
            <w:r w:rsidRPr="0015526E">
              <w:rPr>
                <w:rFonts w:ascii="仿宋" w:eastAsia="仿宋" w:hAnsi="仿宋"/>
                <w:b/>
                <w:color w:val="000000"/>
                <w:sz w:val="28"/>
                <w:szCs w:val="28"/>
                <w:lang w:eastAsia="zh-CN"/>
              </w:rPr>
              <w:t xml:space="preserve">     </w:t>
            </w:r>
          </w:p>
        </w:tc>
      </w:tr>
      <w:tr w:rsidR="0015526E" w:rsidRPr="0015526E" w:rsidTr="0084681E">
        <w:trPr>
          <w:trHeight w:val="964"/>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rPr>
            </w:pPr>
          </w:p>
        </w:tc>
        <w:tc>
          <w:tcPr>
            <w:tcW w:w="2216"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联系人</w:t>
            </w:r>
            <w:proofErr w:type="spellEnd"/>
            <w:r w:rsidRPr="0015526E">
              <w:rPr>
                <w:rFonts w:ascii="仿宋" w:eastAsia="仿宋" w:hAnsi="仿宋" w:hint="eastAsia"/>
                <w:b/>
                <w:color w:val="000000"/>
                <w:sz w:val="28"/>
                <w:szCs w:val="28"/>
              </w:rPr>
              <w:t>/</w:t>
            </w:r>
            <w:proofErr w:type="spellStart"/>
            <w:r w:rsidRPr="0015526E">
              <w:rPr>
                <w:rFonts w:ascii="仿宋" w:eastAsia="仿宋" w:hAnsi="仿宋" w:hint="eastAsia"/>
                <w:b/>
                <w:color w:val="000000"/>
                <w:sz w:val="28"/>
                <w:szCs w:val="28"/>
              </w:rPr>
              <w:t>经手人</w:t>
            </w:r>
            <w:proofErr w:type="spellEnd"/>
          </w:p>
        </w:tc>
        <w:tc>
          <w:tcPr>
            <w:tcW w:w="2736" w:type="dxa"/>
            <w:vAlign w:val="center"/>
          </w:tcPr>
          <w:p w:rsidR="0015526E" w:rsidRPr="0015526E" w:rsidRDefault="0015526E" w:rsidP="0084681E">
            <w:pPr>
              <w:spacing w:line="560" w:lineRule="exact"/>
              <w:ind w:firstLine="0"/>
              <w:rPr>
                <w:rFonts w:ascii="仿宋" w:eastAsia="仿宋" w:hAnsi="仿宋"/>
                <w:b/>
                <w:color w:val="000000"/>
                <w:sz w:val="28"/>
                <w:szCs w:val="28"/>
                <w:u w:val="single"/>
              </w:rPr>
            </w:pPr>
          </w:p>
        </w:tc>
        <w:tc>
          <w:tcPr>
            <w:tcW w:w="1659" w:type="dxa"/>
            <w:vAlign w:val="center"/>
          </w:tcPr>
          <w:p w:rsidR="0015526E" w:rsidRPr="0015526E" w:rsidRDefault="0015526E" w:rsidP="0084681E">
            <w:pPr>
              <w:spacing w:line="560" w:lineRule="exact"/>
              <w:ind w:firstLine="0"/>
              <w:rPr>
                <w:rFonts w:ascii="仿宋" w:eastAsia="仿宋" w:hAnsi="仿宋"/>
                <w:b/>
                <w:color w:val="000000"/>
                <w:sz w:val="28"/>
                <w:szCs w:val="28"/>
                <w:u w:val="single"/>
              </w:rPr>
            </w:pPr>
            <w:proofErr w:type="spellStart"/>
            <w:r w:rsidRPr="0015526E">
              <w:rPr>
                <w:rFonts w:ascii="仿宋" w:eastAsia="仿宋" w:hAnsi="仿宋" w:hint="eastAsia"/>
                <w:b/>
                <w:color w:val="000000"/>
                <w:sz w:val="28"/>
                <w:szCs w:val="28"/>
              </w:rPr>
              <w:t>联系电话</w:t>
            </w:r>
            <w:proofErr w:type="spellEnd"/>
          </w:p>
        </w:tc>
        <w:tc>
          <w:tcPr>
            <w:tcW w:w="2321" w:type="dxa"/>
            <w:vAlign w:val="center"/>
          </w:tcPr>
          <w:p w:rsidR="0015526E" w:rsidRPr="0015526E" w:rsidRDefault="0015526E" w:rsidP="0084681E">
            <w:pPr>
              <w:spacing w:line="560" w:lineRule="exact"/>
              <w:ind w:firstLine="0"/>
              <w:rPr>
                <w:rFonts w:ascii="仿宋" w:eastAsia="仿宋" w:hAnsi="仿宋"/>
                <w:b/>
                <w:color w:val="000000"/>
                <w:sz w:val="28"/>
                <w:szCs w:val="28"/>
                <w:u w:val="single"/>
              </w:rPr>
            </w:pPr>
          </w:p>
        </w:tc>
      </w:tr>
      <w:tr w:rsidR="0015526E" w:rsidRPr="0015526E" w:rsidTr="0084681E">
        <w:trPr>
          <w:trHeight w:val="113"/>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rPr>
            </w:pPr>
          </w:p>
        </w:tc>
        <w:tc>
          <w:tcPr>
            <w:tcW w:w="8932" w:type="dxa"/>
            <w:gridSpan w:val="4"/>
            <w:vAlign w:val="center"/>
          </w:tcPr>
          <w:p w:rsidR="0015526E" w:rsidRPr="0015526E" w:rsidRDefault="0015526E" w:rsidP="0084681E">
            <w:pPr>
              <w:spacing w:line="400" w:lineRule="exact"/>
              <w:ind w:firstLine="0"/>
              <w:jc w:val="center"/>
              <w:rPr>
                <w:rFonts w:ascii="仿宋" w:eastAsia="仿宋" w:hAnsi="仿宋"/>
                <w:b/>
                <w:color w:val="000000"/>
                <w:sz w:val="28"/>
                <w:szCs w:val="28"/>
                <w:lang w:eastAsia="zh-CN"/>
              </w:rPr>
            </w:pPr>
            <w:r w:rsidRPr="0015526E">
              <w:rPr>
                <w:rFonts w:ascii="仿宋" w:eastAsia="仿宋" w:hAnsi="仿宋" w:hint="eastAsia"/>
                <w:b/>
                <w:color w:val="000000"/>
                <w:sz w:val="28"/>
                <w:szCs w:val="28"/>
                <w:lang w:eastAsia="zh-CN"/>
              </w:rPr>
              <w:t>发票开票信息</w:t>
            </w:r>
          </w:p>
        </w:tc>
      </w:tr>
      <w:tr w:rsidR="0015526E" w:rsidRPr="0015526E" w:rsidTr="0084681E">
        <w:trPr>
          <w:trHeight w:val="567"/>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rPr>
            </w:pPr>
          </w:p>
        </w:tc>
        <w:tc>
          <w:tcPr>
            <w:tcW w:w="2216" w:type="dxa"/>
            <w:vAlign w:val="center"/>
          </w:tcPr>
          <w:p w:rsidR="0015526E" w:rsidRPr="0015526E" w:rsidRDefault="0015526E" w:rsidP="0084681E">
            <w:pPr>
              <w:spacing w:line="560" w:lineRule="exact"/>
              <w:ind w:firstLine="0"/>
              <w:jc w:val="both"/>
              <w:rPr>
                <w:rFonts w:ascii="仿宋" w:eastAsia="仿宋" w:hAnsi="仿宋"/>
                <w:b/>
                <w:color w:val="000000"/>
                <w:sz w:val="28"/>
                <w:szCs w:val="28"/>
              </w:rPr>
            </w:pPr>
            <w:proofErr w:type="spellStart"/>
            <w:r w:rsidRPr="0015526E">
              <w:rPr>
                <w:rFonts w:ascii="仿宋" w:eastAsia="仿宋" w:hAnsi="仿宋" w:hint="eastAsia"/>
                <w:b/>
                <w:color w:val="000000"/>
                <w:sz w:val="28"/>
                <w:szCs w:val="28"/>
              </w:rPr>
              <w:t>单位地址</w:t>
            </w:r>
            <w:proofErr w:type="spellEnd"/>
          </w:p>
        </w:tc>
        <w:tc>
          <w:tcPr>
            <w:tcW w:w="6716" w:type="dxa"/>
            <w:gridSpan w:val="3"/>
            <w:vAlign w:val="center"/>
          </w:tcPr>
          <w:p w:rsidR="0015526E" w:rsidRPr="0015526E" w:rsidRDefault="0015526E" w:rsidP="0084681E">
            <w:pPr>
              <w:spacing w:line="560" w:lineRule="exact"/>
              <w:ind w:firstLine="0"/>
              <w:jc w:val="both"/>
              <w:rPr>
                <w:rFonts w:ascii="仿宋" w:eastAsia="仿宋" w:hAnsi="仿宋"/>
                <w:color w:val="000000"/>
                <w:sz w:val="28"/>
                <w:szCs w:val="28"/>
                <w:lang w:eastAsia="zh-CN"/>
              </w:rPr>
            </w:pPr>
            <w:r w:rsidRPr="0015526E">
              <w:rPr>
                <w:rFonts w:ascii="仿宋" w:eastAsia="仿宋" w:hAnsi="仿宋" w:hint="eastAsia"/>
                <w:color w:val="000000"/>
                <w:sz w:val="28"/>
                <w:szCs w:val="28"/>
                <w:lang w:eastAsia="zh-CN"/>
              </w:rPr>
              <w:t>西安市高</w:t>
            </w:r>
            <w:proofErr w:type="gramStart"/>
            <w:r w:rsidRPr="0015526E">
              <w:rPr>
                <w:rFonts w:ascii="仿宋" w:eastAsia="仿宋" w:hAnsi="仿宋" w:hint="eastAsia"/>
                <w:color w:val="000000"/>
                <w:sz w:val="28"/>
                <w:szCs w:val="28"/>
                <w:lang w:eastAsia="zh-CN"/>
              </w:rPr>
              <w:t>新区新型</w:t>
            </w:r>
            <w:proofErr w:type="gramEnd"/>
            <w:r w:rsidRPr="0015526E">
              <w:rPr>
                <w:rFonts w:ascii="仿宋" w:eastAsia="仿宋" w:hAnsi="仿宋" w:hint="eastAsia"/>
                <w:color w:val="000000"/>
                <w:sz w:val="28"/>
                <w:szCs w:val="28"/>
                <w:lang w:eastAsia="zh-CN"/>
              </w:rPr>
              <w:t>工业园区信息大道17号</w:t>
            </w:r>
          </w:p>
        </w:tc>
      </w:tr>
      <w:tr w:rsidR="0015526E" w:rsidRPr="0015526E" w:rsidTr="0084681E">
        <w:trPr>
          <w:trHeight w:val="567"/>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lang w:eastAsia="zh-CN"/>
              </w:rPr>
            </w:pPr>
          </w:p>
        </w:tc>
        <w:tc>
          <w:tcPr>
            <w:tcW w:w="2216" w:type="dxa"/>
            <w:vAlign w:val="center"/>
          </w:tcPr>
          <w:p w:rsidR="0015526E" w:rsidRPr="0015526E" w:rsidRDefault="0015526E" w:rsidP="0084681E">
            <w:pPr>
              <w:spacing w:line="560" w:lineRule="exact"/>
              <w:ind w:firstLine="0"/>
              <w:jc w:val="both"/>
              <w:rPr>
                <w:rFonts w:ascii="仿宋" w:eastAsia="仿宋" w:hAnsi="仿宋"/>
                <w:b/>
                <w:color w:val="000000"/>
                <w:sz w:val="28"/>
                <w:szCs w:val="28"/>
              </w:rPr>
            </w:pPr>
            <w:proofErr w:type="spellStart"/>
            <w:r w:rsidRPr="0015526E">
              <w:rPr>
                <w:rFonts w:ascii="仿宋" w:eastAsia="仿宋" w:hAnsi="仿宋" w:hint="eastAsia"/>
                <w:b/>
                <w:color w:val="000000"/>
                <w:sz w:val="28"/>
                <w:szCs w:val="28"/>
              </w:rPr>
              <w:t>联系电话</w:t>
            </w:r>
            <w:proofErr w:type="spellEnd"/>
          </w:p>
        </w:tc>
        <w:tc>
          <w:tcPr>
            <w:tcW w:w="2736" w:type="dxa"/>
            <w:vAlign w:val="center"/>
          </w:tcPr>
          <w:p w:rsidR="0015526E" w:rsidRPr="0015526E" w:rsidRDefault="0015526E" w:rsidP="0084681E">
            <w:pPr>
              <w:spacing w:line="560" w:lineRule="exact"/>
              <w:ind w:firstLine="0"/>
              <w:jc w:val="both"/>
              <w:rPr>
                <w:rFonts w:ascii="仿宋" w:eastAsia="仿宋" w:hAnsi="仿宋"/>
                <w:color w:val="000000"/>
                <w:sz w:val="28"/>
                <w:szCs w:val="28"/>
                <w:u w:val="single"/>
                <w:lang w:eastAsia="zh-CN"/>
              </w:rPr>
            </w:pPr>
            <w:r w:rsidRPr="0015526E">
              <w:rPr>
                <w:rFonts w:ascii="仿宋" w:eastAsia="仿宋" w:hAnsi="仿宋" w:hint="eastAsia"/>
                <w:color w:val="000000"/>
                <w:sz w:val="28"/>
                <w:szCs w:val="28"/>
                <w:u w:val="single"/>
                <w:lang w:eastAsia="zh-CN"/>
              </w:rPr>
              <w:t>0</w:t>
            </w:r>
            <w:r w:rsidRPr="0015526E">
              <w:rPr>
                <w:rFonts w:ascii="仿宋" w:eastAsia="仿宋" w:hAnsi="仿宋"/>
                <w:color w:val="000000"/>
                <w:sz w:val="28"/>
                <w:szCs w:val="28"/>
                <w:u w:val="single"/>
                <w:lang w:eastAsia="zh-CN"/>
              </w:rPr>
              <w:t>29-88887530</w:t>
            </w:r>
          </w:p>
        </w:tc>
        <w:tc>
          <w:tcPr>
            <w:tcW w:w="1659" w:type="dxa"/>
            <w:vAlign w:val="center"/>
          </w:tcPr>
          <w:p w:rsidR="0015526E" w:rsidRPr="0015526E" w:rsidRDefault="0015526E" w:rsidP="0084681E">
            <w:pPr>
              <w:spacing w:line="560" w:lineRule="exact"/>
              <w:ind w:firstLine="0"/>
              <w:jc w:val="both"/>
              <w:rPr>
                <w:rFonts w:ascii="仿宋" w:eastAsia="仿宋" w:hAnsi="仿宋"/>
                <w:b/>
                <w:color w:val="000000"/>
                <w:sz w:val="28"/>
                <w:szCs w:val="28"/>
              </w:rPr>
            </w:pPr>
            <w:r w:rsidRPr="0015526E">
              <w:rPr>
                <w:rFonts w:ascii="仿宋" w:eastAsia="仿宋" w:hAnsi="仿宋" w:hint="eastAsia"/>
                <w:b/>
                <w:color w:val="000000"/>
                <w:sz w:val="28"/>
                <w:szCs w:val="28"/>
              </w:rPr>
              <w:t>传  真</w:t>
            </w:r>
          </w:p>
        </w:tc>
        <w:tc>
          <w:tcPr>
            <w:tcW w:w="2321" w:type="dxa"/>
            <w:vAlign w:val="center"/>
          </w:tcPr>
          <w:p w:rsidR="0015526E" w:rsidRPr="0015526E" w:rsidRDefault="0015526E" w:rsidP="0084681E">
            <w:pPr>
              <w:spacing w:line="560" w:lineRule="exact"/>
              <w:ind w:firstLine="0"/>
              <w:jc w:val="both"/>
              <w:rPr>
                <w:rFonts w:ascii="仿宋" w:eastAsia="仿宋" w:hAnsi="仿宋"/>
                <w:color w:val="000000"/>
                <w:sz w:val="28"/>
                <w:szCs w:val="28"/>
                <w:lang w:eastAsia="zh-CN"/>
              </w:rPr>
            </w:pPr>
            <w:r w:rsidRPr="0015526E">
              <w:rPr>
                <w:rFonts w:ascii="仿宋" w:eastAsia="仿宋" w:hAnsi="仿宋" w:hint="eastAsia"/>
                <w:color w:val="000000"/>
                <w:sz w:val="28"/>
                <w:szCs w:val="28"/>
                <w:lang w:eastAsia="zh-CN"/>
              </w:rPr>
              <w:t>0</w:t>
            </w:r>
            <w:r w:rsidRPr="0015526E">
              <w:rPr>
                <w:rFonts w:ascii="仿宋" w:eastAsia="仿宋" w:hAnsi="仿宋"/>
                <w:color w:val="000000"/>
                <w:sz w:val="28"/>
                <w:szCs w:val="28"/>
                <w:lang w:eastAsia="zh-CN"/>
              </w:rPr>
              <w:t>29-88882335</w:t>
            </w:r>
          </w:p>
        </w:tc>
      </w:tr>
      <w:tr w:rsidR="0015526E" w:rsidRPr="0015526E" w:rsidTr="0084681E">
        <w:trPr>
          <w:trHeight w:val="567"/>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rPr>
            </w:pPr>
          </w:p>
        </w:tc>
        <w:tc>
          <w:tcPr>
            <w:tcW w:w="2216" w:type="dxa"/>
            <w:vAlign w:val="center"/>
          </w:tcPr>
          <w:p w:rsidR="0015526E" w:rsidRPr="0015526E" w:rsidRDefault="0015526E" w:rsidP="0084681E">
            <w:pPr>
              <w:spacing w:line="560" w:lineRule="exact"/>
              <w:ind w:firstLine="0"/>
              <w:jc w:val="both"/>
              <w:rPr>
                <w:rFonts w:ascii="仿宋" w:eastAsia="仿宋" w:hAnsi="仿宋"/>
                <w:b/>
                <w:color w:val="000000"/>
                <w:sz w:val="28"/>
                <w:szCs w:val="28"/>
              </w:rPr>
            </w:pPr>
            <w:proofErr w:type="spellStart"/>
            <w:r w:rsidRPr="0015526E">
              <w:rPr>
                <w:rFonts w:ascii="仿宋" w:eastAsia="仿宋" w:hAnsi="仿宋" w:hint="eastAsia"/>
                <w:b/>
                <w:color w:val="000000"/>
                <w:sz w:val="28"/>
                <w:szCs w:val="28"/>
              </w:rPr>
              <w:t>开户行及账号</w:t>
            </w:r>
            <w:proofErr w:type="spellEnd"/>
          </w:p>
        </w:tc>
        <w:tc>
          <w:tcPr>
            <w:tcW w:w="6716" w:type="dxa"/>
            <w:gridSpan w:val="3"/>
            <w:vAlign w:val="center"/>
          </w:tcPr>
          <w:p w:rsidR="0015526E" w:rsidRPr="0015526E" w:rsidRDefault="0015526E" w:rsidP="0084681E">
            <w:pPr>
              <w:spacing w:line="560" w:lineRule="exact"/>
              <w:ind w:firstLine="0"/>
              <w:jc w:val="both"/>
              <w:rPr>
                <w:rFonts w:ascii="仿宋" w:eastAsia="仿宋" w:hAnsi="仿宋"/>
                <w:b/>
                <w:color w:val="000000"/>
                <w:sz w:val="28"/>
                <w:szCs w:val="28"/>
              </w:rPr>
            </w:pPr>
            <w:proofErr w:type="spellStart"/>
            <w:r w:rsidRPr="0015526E">
              <w:rPr>
                <w:rFonts w:ascii="仿宋" w:eastAsia="仿宋" w:hAnsi="仿宋" w:hint="eastAsia"/>
                <w:color w:val="000000"/>
                <w:sz w:val="28"/>
                <w:szCs w:val="28"/>
              </w:rPr>
              <w:t>工行西安含光路支行</w:t>
            </w:r>
            <w:proofErr w:type="spellEnd"/>
            <w:r w:rsidRPr="0015526E">
              <w:rPr>
                <w:rFonts w:ascii="仿宋" w:eastAsia="仿宋" w:hAnsi="仿宋" w:hint="eastAsia"/>
                <w:b/>
                <w:color w:val="000000"/>
                <w:sz w:val="28"/>
                <w:szCs w:val="28"/>
              </w:rPr>
              <w:t xml:space="preserve"> </w:t>
            </w:r>
            <w:r w:rsidRPr="0015526E">
              <w:rPr>
                <w:rFonts w:ascii="仿宋" w:eastAsia="仿宋" w:hAnsi="仿宋" w:hint="eastAsia"/>
                <w:color w:val="000000"/>
                <w:sz w:val="28"/>
                <w:szCs w:val="28"/>
              </w:rPr>
              <w:t>3700023109014403533</w:t>
            </w:r>
          </w:p>
        </w:tc>
      </w:tr>
      <w:tr w:rsidR="0015526E" w:rsidRPr="0015526E" w:rsidTr="0084681E">
        <w:trPr>
          <w:trHeight w:val="567"/>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rPr>
            </w:pPr>
          </w:p>
        </w:tc>
        <w:tc>
          <w:tcPr>
            <w:tcW w:w="2216" w:type="dxa"/>
            <w:vAlign w:val="center"/>
          </w:tcPr>
          <w:p w:rsidR="0015526E" w:rsidRPr="0015526E" w:rsidRDefault="0015526E" w:rsidP="0084681E">
            <w:pPr>
              <w:spacing w:line="560" w:lineRule="exact"/>
              <w:ind w:firstLine="0"/>
              <w:jc w:val="both"/>
              <w:rPr>
                <w:rFonts w:ascii="仿宋" w:eastAsia="仿宋" w:hAnsi="仿宋"/>
                <w:b/>
                <w:color w:val="000000"/>
                <w:sz w:val="28"/>
                <w:szCs w:val="28"/>
              </w:rPr>
            </w:pPr>
            <w:proofErr w:type="spellStart"/>
            <w:r w:rsidRPr="0015526E">
              <w:rPr>
                <w:rFonts w:ascii="仿宋" w:eastAsia="仿宋" w:hAnsi="仿宋" w:hint="eastAsia"/>
                <w:b/>
                <w:color w:val="000000"/>
                <w:sz w:val="28"/>
                <w:szCs w:val="28"/>
              </w:rPr>
              <w:t>纳税人识别号</w:t>
            </w:r>
            <w:proofErr w:type="spellEnd"/>
          </w:p>
        </w:tc>
        <w:tc>
          <w:tcPr>
            <w:tcW w:w="2736" w:type="dxa"/>
            <w:vAlign w:val="center"/>
          </w:tcPr>
          <w:p w:rsidR="0015526E" w:rsidRPr="0015526E" w:rsidRDefault="0015526E" w:rsidP="0084681E">
            <w:pPr>
              <w:spacing w:line="560" w:lineRule="exact"/>
              <w:ind w:firstLine="0"/>
              <w:jc w:val="both"/>
              <w:rPr>
                <w:rFonts w:ascii="仿宋" w:eastAsia="仿宋" w:hAnsi="仿宋"/>
                <w:color w:val="000000"/>
                <w:sz w:val="28"/>
                <w:szCs w:val="28"/>
              </w:rPr>
            </w:pPr>
            <w:r w:rsidRPr="0015526E">
              <w:rPr>
                <w:rFonts w:ascii="仿宋" w:eastAsia="仿宋" w:hAnsi="仿宋" w:hint="eastAsia"/>
                <w:color w:val="000000"/>
                <w:sz w:val="28"/>
                <w:szCs w:val="28"/>
              </w:rPr>
              <w:t>12100000437201489M</w:t>
            </w:r>
          </w:p>
        </w:tc>
        <w:tc>
          <w:tcPr>
            <w:tcW w:w="1659" w:type="dxa"/>
            <w:vAlign w:val="center"/>
          </w:tcPr>
          <w:p w:rsidR="0015526E" w:rsidRPr="0015526E" w:rsidRDefault="0015526E" w:rsidP="0084681E">
            <w:pPr>
              <w:spacing w:line="560" w:lineRule="exact"/>
              <w:ind w:firstLine="0"/>
              <w:jc w:val="both"/>
              <w:rPr>
                <w:rFonts w:ascii="仿宋" w:eastAsia="仿宋" w:hAnsi="仿宋"/>
                <w:b/>
                <w:color w:val="000000"/>
                <w:sz w:val="28"/>
                <w:szCs w:val="28"/>
              </w:rPr>
            </w:pPr>
            <w:proofErr w:type="spellStart"/>
            <w:r w:rsidRPr="0015526E">
              <w:rPr>
                <w:rFonts w:ascii="仿宋" w:eastAsia="仿宋" w:hAnsi="仿宋" w:hint="eastAsia"/>
                <w:b/>
                <w:color w:val="000000"/>
                <w:sz w:val="28"/>
                <w:szCs w:val="28"/>
              </w:rPr>
              <w:t>邮政编码</w:t>
            </w:r>
            <w:proofErr w:type="spellEnd"/>
          </w:p>
        </w:tc>
        <w:tc>
          <w:tcPr>
            <w:tcW w:w="2321" w:type="dxa"/>
            <w:vAlign w:val="center"/>
          </w:tcPr>
          <w:p w:rsidR="0015526E" w:rsidRPr="0015526E" w:rsidRDefault="0015526E" w:rsidP="0084681E">
            <w:pPr>
              <w:spacing w:line="560" w:lineRule="exact"/>
              <w:ind w:firstLine="0"/>
              <w:jc w:val="both"/>
              <w:rPr>
                <w:rFonts w:ascii="仿宋" w:eastAsia="仿宋" w:hAnsi="仿宋"/>
                <w:color w:val="000000"/>
                <w:sz w:val="28"/>
                <w:szCs w:val="28"/>
              </w:rPr>
            </w:pPr>
            <w:r w:rsidRPr="0015526E">
              <w:rPr>
                <w:rFonts w:ascii="仿宋" w:eastAsia="仿宋" w:hAnsi="仿宋" w:hint="eastAsia"/>
                <w:color w:val="000000"/>
                <w:sz w:val="28"/>
                <w:szCs w:val="28"/>
              </w:rPr>
              <w:t>7</w:t>
            </w:r>
            <w:r w:rsidRPr="0015526E">
              <w:rPr>
                <w:rFonts w:ascii="仿宋" w:eastAsia="仿宋" w:hAnsi="仿宋"/>
                <w:color w:val="000000"/>
                <w:sz w:val="28"/>
                <w:szCs w:val="28"/>
              </w:rPr>
              <w:t>10119</w:t>
            </w:r>
          </w:p>
        </w:tc>
      </w:tr>
      <w:tr w:rsidR="0015526E" w:rsidRPr="0015526E" w:rsidTr="0084681E">
        <w:trPr>
          <w:trHeight w:val="624"/>
        </w:trPr>
        <w:tc>
          <w:tcPr>
            <w:tcW w:w="532" w:type="dxa"/>
            <w:vMerge w:val="restart"/>
            <w:vAlign w:val="center"/>
          </w:tcPr>
          <w:p w:rsidR="0015526E" w:rsidRPr="0015526E" w:rsidRDefault="0015526E" w:rsidP="0084681E">
            <w:pPr>
              <w:spacing w:line="360" w:lineRule="auto"/>
              <w:ind w:firstLine="0"/>
              <w:rPr>
                <w:rFonts w:ascii="仿宋" w:eastAsia="仿宋" w:hAnsi="仿宋"/>
                <w:b/>
                <w:color w:val="000000"/>
                <w:sz w:val="28"/>
                <w:szCs w:val="28"/>
              </w:rPr>
            </w:pPr>
            <w:r w:rsidRPr="0015526E">
              <w:rPr>
                <w:rFonts w:ascii="仿宋" w:eastAsia="仿宋" w:hAnsi="仿宋" w:hint="eastAsia"/>
                <w:b/>
                <w:color w:val="000000"/>
                <w:sz w:val="28"/>
                <w:szCs w:val="28"/>
              </w:rPr>
              <w:t>乙</w:t>
            </w:r>
          </w:p>
          <w:p w:rsidR="0015526E" w:rsidRPr="0015526E" w:rsidRDefault="0015526E" w:rsidP="0084681E">
            <w:pPr>
              <w:spacing w:line="360" w:lineRule="auto"/>
              <w:ind w:firstLine="0"/>
              <w:rPr>
                <w:rFonts w:ascii="仿宋" w:eastAsia="仿宋" w:hAnsi="仿宋"/>
                <w:b/>
                <w:color w:val="000000"/>
                <w:sz w:val="28"/>
                <w:szCs w:val="28"/>
              </w:rPr>
            </w:pPr>
          </w:p>
          <w:p w:rsidR="0015526E" w:rsidRPr="0015526E" w:rsidRDefault="0015526E" w:rsidP="0084681E">
            <w:pPr>
              <w:spacing w:line="360" w:lineRule="auto"/>
              <w:ind w:firstLine="0"/>
              <w:rPr>
                <w:rFonts w:ascii="仿宋" w:eastAsia="仿宋" w:hAnsi="仿宋"/>
                <w:b/>
                <w:color w:val="000000"/>
                <w:sz w:val="28"/>
                <w:szCs w:val="28"/>
              </w:rPr>
            </w:pPr>
            <w:r w:rsidRPr="0015526E">
              <w:rPr>
                <w:rFonts w:ascii="仿宋" w:eastAsia="仿宋" w:hAnsi="仿宋" w:hint="eastAsia"/>
                <w:b/>
                <w:color w:val="000000"/>
                <w:sz w:val="28"/>
                <w:szCs w:val="28"/>
              </w:rPr>
              <w:t>方</w:t>
            </w:r>
          </w:p>
        </w:tc>
        <w:tc>
          <w:tcPr>
            <w:tcW w:w="2216"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单位名称</w:t>
            </w:r>
            <w:proofErr w:type="spellEnd"/>
            <w:r w:rsidRPr="0015526E">
              <w:rPr>
                <w:rFonts w:ascii="仿宋" w:eastAsia="仿宋" w:hAnsi="仿宋" w:hint="eastAsia"/>
                <w:color w:val="000000"/>
                <w:sz w:val="28"/>
                <w:szCs w:val="28"/>
                <w:lang w:eastAsia="zh-CN"/>
              </w:rPr>
              <w:t>（盖章）</w:t>
            </w:r>
          </w:p>
        </w:tc>
        <w:tc>
          <w:tcPr>
            <w:tcW w:w="6716" w:type="dxa"/>
            <w:gridSpan w:val="3"/>
            <w:vAlign w:val="center"/>
          </w:tcPr>
          <w:p w:rsidR="0015526E" w:rsidRPr="0015526E" w:rsidRDefault="0015526E" w:rsidP="0084681E">
            <w:pPr>
              <w:spacing w:line="560" w:lineRule="exact"/>
              <w:ind w:firstLine="0"/>
              <w:rPr>
                <w:rFonts w:ascii="仿宋" w:eastAsia="仿宋" w:hAnsi="仿宋"/>
                <w:b/>
                <w:color w:val="000000"/>
                <w:sz w:val="28"/>
                <w:szCs w:val="28"/>
              </w:rPr>
            </w:pPr>
          </w:p>
        </w:tc>
      </w:tr>
      <w:tr w:rsidR="0015526E" w:rsidRPr="0015526E" w:rsidTr="0084681E">
        <w:trPr>
          <w:trHeight w:val="964"/>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u w:val="single"/>
              </w:rPr>
            </w:pPr>
          </w:p>
        </w:tc>
        <w:tc>
          <w:tcPr>
            <w:tcW w:w="2216"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法定代表人</w:t>
            </w:r>
            <w:proofErr w:type="spellEnd"/>
          </w:p>
        </w:tc>
        <w:tc>
          <w:tcPr>
            <w:tcW w:w="2736" w:type="dxa"/>
            <w:vAlign w:val="center"/>
          </w:tcPr>
          <w:p w:rsidR="0015526E" w:rsidRPr="0015526E" w:rsidRDefault="0015526E" w:rsidP="0084681E">
            <w:pPr>
              <w:spacing w:line="560" w:lineRule="exact"/>
              <w:ind w:firstLine="0"/>
              <w:rPr>
                <w:rFonts w:ascii="仿宋" w:eastAsia="仿宋" w:hAnsi="仿宋"/>
                <w:b/>
                <w:color w:val="000000"/>
                <w:sz w:val="28"/>
                <w:szCs w:val="28"/>
              </w:rPr>
            </w:pPr>
          </w:p>
        </w:tc>
        <w:tc>
          <w:tcPr>
            <w:tcW w:w="1659"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委托代理人</w:t>
            </w:r>
            <w:proofErr w:type="spellEnd"/>
          </w:p>
        </w:tc>
        <w:tc>
          <w:tcPr>
            <w:tcW w:w="2321" w:type="dxa"/>
            <w:vAlign w:val="center"/>
          </w:tcPr>
          <w:p w:rsidR="0015526E" w:rsidRPr="0015526E" w:rsidRDefault="0015526E" w:rsidP="0084681E">
            <w:pPr>
              <w:spacing w:line="560" w:lineRule="exact"/>
              <w:ind w:firstLine="0"/>
              <w:rPr>
                <w:rFonts w:ascii="仿宋" w:eastAsia="仿宋" w:hAnsi="仿宋"/>
                <w:b/>
                <w:color w:val="000000"/>
                <w:sz w:val="28"/>
                <w:szCs w:val="28"/>
              </w:rPr>
            </w:pPr>
          </w:p>
        </w:tc>
      </w:tr>
      <w:tr w:rsidR="0015526E" w:rsidRPr="0015526E" w:rsidTr="0084681E">
        <w:trPr>
          <w:trHeight w:val="964"/>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u w:val="single"/>
              </w:rPr>
            </w:pPr>
          </w:p>
        </w:tc>
        <w:tc>
          <w:tcPr>
            <w:tcW w:w="2216"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联系人</w:t>
            </w:r>
            <w:proofErr w:type="spellEnd"/>
            <w:r w:rsidRPr="0015526E">
              <w:rPr>
                <w:rFonts w:ascii="仿宋" w:eastAsia="仿宋" w:hAnsi="仿宋" w:hint="eastAsia"/>
                <w:b/>
                <w:color w:val="000000"/>
                <w:sz w:val="28"/>
                <w:szCs w:val="28"/>
              </w:rPr>
              <w:t>/</w:t>
            </w:r>
            <w:proofErr w:type="spellStart"/>
            <w:r w:rsidRPr="0015526E">
              <w:rPr>
                <w:rFonts w:ascii="仿宋" w:eastAsia="仿宋" w:hAnsi="仿宋" w:hint="eastAsia"/>
                <w:b/>
                <w:color w:val="000000"/>
                <w:sz w:val="28"/>
                <w:szCs w:val="28"/>
              </w:rPr>
              <w:t>经手人</w:t>
            </w:r>
            <w:proofErr w:type="spellEnd"/>
          </w:p>
        </w:tc>
        <w:tc>
          <w:tcPr>
            <w:tcW w:w="2736" w:type="dxa"/>
            <w:vAlign w:val="center"/>
          </w:tcPr>
          <w:p w:rsidR="0015526E" w:rsidRPr="0015526E" w:rsidRDefault="0015526E" w:rsidP="0084681E">
            <w:pPr>
              <w:spacing w:line="560" w:lineRule="exact"/>
              <w:ind w:firstLine="0"/>
              <w:rPr>
                <w:rFonts w:ascii="仿宋" w:eastAsia="仿宋" w:hAnsi="仿宋"/>
                <w:b/>
                <w:color w:val="000000"/>
                <w:sz w:val="28"/>
                <w:szCs w:val="28"/>
              </w:rPr>
            </w:pPr>
          </w:p>
        </w:tc>
        <w:tc>
          <w:tcPr>
            <w:tcW w:w="1659"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联系电话</w:t>
            </w:r>
            <w:proofErr w:type="spellEnd"/>
          </w:p>
        </w:tc>
        <w:tc>
          <w:tcPr>
            <w:tcW w:w="2321" w:type="dxa"/>
            <w:vAlign w:val="center"/>
          </w:tcPr>
          <w:p w:rsidR="0015526E" w:rsidRPr="0015526E" w:rsidRDefault="0015526E" w:rsidP="0084681E">
            <w:pPr>
              <w:spacing w:line="560" w:lineRule="exact"/>
              <w:ind w:firstLine="0"/>
              <w:rPr>
                <w:rFonts w:ascii="仿宋" w:eastAsia="仿宋" w:hAnsi="仿宋"/>
                <w:b/>
                <w:color w:val="000000"/>
                <w:sz w:val="28"/>
                <w:szCs w:val="28"/>
              </w:rPr>
            </w:pPr>
          </w:p>
        </w:tc>
      </w:tr>
      <w:tr w:rsidR="0015526E" w:rsidRPr="0015526E" w:rsidTr="0084681E">
        <w:trPr>
          <w:trHeight w:val="567"/>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u w:val="single"/>
              </w:rPr>
            </w:pPr>
          </w:p>
        </w:tc>
        <w:tc>
          <w:tcPr>
            <w:tcW w:w="2216"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单位地址</w:t>
            </w:r>
            <w:proofErr w:type="spellEnd"/>
          </w:p>
        </w:tc>
        <w:tc>
          <w:tcPr>
            <w:tcW w:w="6716" w:type="dxa"/>
            <w:gridSpan w:val="3"/>
            <w:vAlign w:val="center"/>
          </w:tcPr>
          <w:p w:rsidR="0015526E" w:rsidRPr="0015526E" w:rsidRDefault="0015526E" w:rsidP="0084681E">
            <w:pPr>
              <w:spacing w:line="560" w:lineRule="exact"/>
              <w:ind w:firstLine="0"/>
              <w:rPr>
                <w:rFonts w:ascii="仿宋" w:eastAsia="仿宋" w:hAnsi="仿宋"/>
                <w:b/>
                <w:color w:val="000000"/>
                <w:sz w:val="28"/>
                <w:szCs w:val="28"/>
              </w:rPr>
            </w:pPr>
          </w:p>
        </w:tc>
      </w:tr>
      <w:tr w:rsidR="0015526E" w:rsidRPr="0015526E" w:rsidTr="0084681E">
        <w:trPr>
          <w:trHeight w:val="567"/>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u w:val="single"/>
              </w:rPr>
            </w:pPr>
          </w:p>
        </w:tc>
        <w:tc>
          <w:tcPr>
            <w:tcW w:w="2216"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联系电话</w:t>
            </w:r>
            <w:proofErr w:type="spellEnd"/>
          </w:p>
        </w:tc>
        <w:tc>
          <w:tcPr>
            <w:tcW w:w="2736" w:type="dxa"/>
            <w:vAlign w:val="center"/>
          </w:tcPr>
          <w:p w:rsidR="0015526E" w:rsidRPr="0015526E" w:rsidRDefault="0015526E" w:rsidP="0084681E">
            <w:pPr>
              <w:spacing w:line="560" w:lineRule="exact"/>
              <w:ind w:firstLine="0"/>
              <w:rPr>
                <w:rFonts w:ascii="仿宋" w:eastAsia="仿宋" w:hAnsi="仿宋"/>
                <w:b/>
                <w:color w:val="000000"/>
                <w:sz w:val="28"/>
                <w:szCs w:val="28"/>
              </w:rPr>
            </w:pPr>
          </w:p>
        </w:tc>
        <w:tc>
          <w:tcPr>
            <w:tcW w:w="1659" w:type="dxa"/>
            <w:vAlign w:val="center"/>
          </w:tcPr>
          <w:p w:rsidR="0015526E" w:rsidRPr="0015526E" w:rsidRDefault="0015526E" w:rsidP="0084681E">
            <w:pPr>
              <w:spacing w:line="560" w:lineRule="exact"/>
              <w:ind w:firstLine="0"/>
              <w:rPr>
                <w:rFonts w:ascii="仿宋" w:eastAsia="仿宋" w:hAnsi="仿宋"/>
                <w:b/>
                <w:color w:val="000000"/>
                <w:sz w:val="28"/>
                <w:szCs w:val="28"/>
              </w:rPr>
            </w:pPr>
            <w:r w:rsidRPr="0015526E">
              <w:rPr>
                <w:rFonts w:ascii="仿宋" w:eastAsia="仿宋" w:hAnsi="仿宋" w:hint="eastAsia"/>
                <w:b/>
                <w:color w:val="000000"/>
                <w:sz w:val="28"/>
                <w:szCs w:val="28"/>
              </w:rPr>
              <w:t>传  真</w:t>
            </w:r>
          </w:p>
        </w:tc>
        <w:tc>
          <w:tcPr>
            <w:tcW w:w="2321" w:type="dxa"/>
            <w:vAlign w:val="center"/>
          </w:tcPr>
          <w:p w:rsidR="0015526E" w:rsidRPr="0015526E" w:rsidRDefault="0015526E" w:rsidP="0084681E">
            <w:pPr>
              <w:spacing w:line="560" w:lineRule="exact"/>
              <w:ind w:firstLine="0"/>
              <w:rPr>
                <w:rFonts w:ascii="仿宋" w:eastAsia="仿宋" w:hAnsi="仿宋"/>
                <w:b/>
                <w:color w:val="000000"/>
                <w:sz w:val="28"/>
                <w:szCs w:val="28"/>
              </w:rPr>
            </w:pPr>
          </w:p>
        </w:tc>
      </w:tr>
      <w:tr w:rsidR="0015526E" w:rsidRPr="0015526E" w:rsidTr="0084681E">
        <w:trPr>
          <w:trHeight w:val="567"/>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u w:val="single"/>
              </w:rPr>
            </w:pPr>
          </w:p>
        </w:tc>
        <w:tc>
          <w:tcPr>
            <w:tcW w:w="2216"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开户银行及账号</w:t>
            </w:r>
            <w:proofErr w:type="spellEnd"/>
          </w:p>
        </w:tc>
        <w:tc>
          <w:tcPr>
            <w:tcW w:w="6716" w:type="dxa"/>
            <w:gridSpan w:val="3"/>
            <w:vAlign w:val="center"/>
          </w:tcPr>
          <w:p w:rsidR="0015526E" w:rsidRPr="0015526E" w:rsidRDefault="0015526E" w:rsidP="0084681E">
            <w:pPr>
              <w:spacing w:line="560" w:lineRule="exact"/>
              <w:ind w:firstLine="0"/>
              <w:rPr>
                <w:rFonts w:ascii="仿宋" w:eastAsia="仿宋" w:hAnsi="仿宋"/>
                <w:b/>
                <w:color w:val="000000"/>
                <w:sz w:val="28"/>
                <w:szCs w:val="28"/>
              </w:rPr>
            </w:pPr>
          </w:p>
        </w:tc>
      </w:tr>
      <w:tr w:rsidR="0015526E" w:rsidRPr="0015526E" w:rsidTr="0084681E">
        <w:trPr>
          <w:trHeight w:val="567"/>
        </w:trPr>
        <w:tc>
          <w:tcPr>
            <w:tcW w:w="532" w:type="dxa"/>
            <w:vMerge/>
            <w:vAlign w:val="center"/>
          </w:tcPr>
          <w:p w:rsidR="0015526E" w:rsidRPr="0015526E" w:rsidRDefault="0015526E" w:rsidP="0084681E">
            <w:pPr>
              <w:spacing w:line="360" w:lineRule="auto"/>
              <w:rPr>
                <w:rFonts w:ascii="仿宋" w:eastAsia="仿宋" w:hAnsi="仿宋"/>
                <w:b/>
                <w:color w:val="000000"/>
                <w:sz w:val="28"/>
                <w:szCs w:val="28"/>
                <w:u w:val="single"/>
              </w:rPr>
            </w:pPr>
          </w:p>
        </w:tc>
        <w:tc>
          <w:tcPr>
            <w:tcW w:w="2216"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纳税人识别号</w:t>
            </w:r>
            <w:proofErr w:type="spellEnd"/>
          </w:p>
        </w:tc>
        <w:tc>
          <w:tcPr>
            <w:tcW w:w="2736" w:type="dxa"/>
            <w:vAlign w:val="center"/>
          </w:tcPr>
          <w:p w:rsidR="0015526E" w:rsidRPr="0015526E" w:rsidRDefault="0015526E" w:rsidP="0084681E">
            <w:pPr>
              <w:spacing w:line="560" w:lineRule="exact"/>
              <w:ind w:firstLine="0"/>
              <w:rPr>
                <w:rFonts w:ascii="仿宋" w:eastAsia="仿宋" w:hAnsi="仿宋"/>
                <w:b/>
                <w:color w:val="000000"/>
                <w:sz w:val="28"/>
                <w:szCs w:val="28"/>
              </w:rPr>
            </w:pPr>
          </w:p>
        </w:tc>
        <w:tc>
          <w:tcPr>
            <w:tcW w:w="1659" w:type="dxa"/>
            <w:vAlign w:val="center"/>
          </w:tcPr>
          <w:p w:rsidR="0015526E" w:rsidRPr="0015526E" w:rsidRDefault="0015526E" w:rsidP="0084681E">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邮政编码</w:t>
            </w:r>
            <w:proofErr w:type="spellEnd"/>
          </w:p>
        </w:tc>
        <w:tc>
          <w:tcPr>
            <w:tcW w:w="2321" w:type="dxa"/>
            <w:vAlign w:val="center"/>
          </w:tcPr>
          <w:p w:rsidR="0015526E" w:rsidRPr="0015526E" w:rsidRDefault="0015526E" w:rsidP="0084681E">
            <w:pPr>
              <w:spacing w:line="560" w:lineRule="exact"/>
              <w:ind w:firstLine="0"/>
              <w:rPr>
                <w:rFonts w:ascii="仿宋" w:eastAsia="仿宋" w:hAnsi="仿宋"/>
                <w:b/>
                <w:color w:val="000000"/>
                <w:sz w:val="28"/>
                <w:szCs w:val="28"/>
              </w:rPr>
            </w:pPr>
          </w:p>
        </w:tc>
      </w:tr>
    </w:tbl>
    <w:p w:rsidR="0015526E" w:rsidRPr="0015526E" w:rsidRDefault="0015526E" w:rsidP="0015526E">
      <w:pPr>
        <w:widowControl w:val="0"/>
        <w:autoSpaceDE w:val="0"/>
        <w:autoSpaceDN w:val="0"/>
        <w:adjustRightInd w:val="0"/>
        <w:spacing w:line="420" w:lineRule="atLeast"/>
        <w:ind w:left="180"/>
        <w:jc w:val="both"/>
        <w:rPr>
          <w:rFonts w:ascii="仿宋_GB2312" w:eastAsia="仿宋_GB2312" w:hAnsi="Calibri" w:cs="仿宋_GB2312"/>
          <w:sz w:val="28"/>
          <w:szCs w:val="28"/>
          <w:lang w:val="zh-CN" w:eastAsia="zh-CN" w:bidi="ar-SA"/>
        </w:rPr>
      </w:pPr>
    </w:p>
    <w:p w:rsidR="0015526E" w:rsidRPr="0015526E" w:rsidRDefault="0015526E" w:rsidP="0015526E">
      <w:pPr>
        <w:jc w:val="both"/>
        <w:rPr>
          <w:rFonts w:asciiTheme="majorEastAsia" w:eastAsiaTheme="majorEastAsia" w:hAnsiTheme="majorEastAsia" w:cs="仿宋_GB2312"/>
          <w:sz w:val="30"/>
          <w:szCs w:val="30"/>
          <w:lang w:val="zh-CN" w:eastAsia="zh-CN" w:bidi="ar-SA"/>
        </w:rPr>
      </w:pPr>
      <w:r w:rsidRPr="0015526E">
        <w:rPr>
          <w:rFonts w:asciiTheme="majorEastAsia" w:eastAsiaTheme="majorEastAsia" w:hAnsiTheme="majorEastAsia" w:cs="仿宋_GB2312" w:hint="eastAsia"/>
          <w:sz w:val="30"/>
          <w:szCs w:val="30"/>
          <w:lang w:val="zh-CN" w:eastAsia="zh-CN" w:bidi="ar-SA"/>
        </w:rPr>
        <w:t xml:space="preserve"> </w:t>
      </w:r>
      <w:r w:rsidRPr="0015526E">
        <w:rPr>
          <w:rFonts w:asciiTheme="majorEastAsia" w:eastAsiaTheme="majorEastAsia" w:hAnsiTheme="majorEastAsia" w:cs="仿宋_GB2312"/>
          <w:sz w:val="30"/>
          <w:szCs w:val="30"/>
          <w:lang w:val="zh-CN" w:eastAsia="zh-CN" w:bidi="ar-SA"/>
        </w:rPr>
        <w:t xml:space="preserve">                       </w:t>
      </w:r>
      <w:r w:rsidRPr="0015526E">
        <w:rPr>
          <w:rFonts w:asciiTheme="majorEastAsia" w:eastAsiaTheme="majorEastAsia" w:hAnsiTheme="majorEastAsia" w:cs="仿宋_GB2312" w:hint="eastAsia"/>
          <w:sz w:val="30"/>
          <w:szCs w:val="30"/>
          <w:lang w:val="zh-CN" w:eastAsia="zh-CN" w:bidi="ar-SA"/>
        </w:rPr>
        <w:t>合同订立时间：</w:t>
      </w:r>
      <w:r w:rsidRPr="0015526E">
        <w:rPr>
          <w:rFonts w:asciiTheme="majorEastAsia" w:eastAsiaTheme="majorEastAsia" w:hAnsiTheme="majorEastAsia" w:cs="仿宋_GB2312"/>
          <w:sz w:val="30"/>
          <w:szCs w:val="30"/>
          <w:lang w:val="zh-CN" w:eastAsia="zh-CN" w:bidi="ar-SA"/>
        </w:rPr>
        <w:t xml:space="preserve">      </w:t>
      </w:r>
      <w:r w:rsidRPr="0015526E">
        <w:rPr>
          <w:rFonts w:asciiTheme="majorEastAsia" w:eastAsiaTheme="majorEastAsia" w:hAnsiTheme="majorEastAsia" w:cs="仿宋_GB2312" w:hint="eastAsia"/>
          <w:sz w:val="30"/>
          <w:szCs w:val="30"/>
          <w:lang w:val="zh-CN" w:eastAsia="zh-CN" w:bidi="ar-SA"/>
        </w:rPr>
        <w:t>年</w:t>
      </w:r>
      <w:r w:rsidRPr="0015526E">
        <w:rPr>
          <w:rFonts w:asciiTheme="majorEastAsia" w:eastAsiaTheme="majorEastAsia" w:hAnsiTheme="majorEastAsia" w:cs="仿宋_GB2312"/>
          <w:sz w:val="30"/>
          <w:szCs w:val="30"/>
          <w:lang w:val="zh-CN" w:eastAsia="zh-CN" w:bidi="ar-SA"/>
        </w:rPr>
        <w:t xml:space="preserve">    </w:t>
      </w:r>
      <w:r w:rsidRPr="0015526E">
        <w:rPr>
          <w:rFonts w:asciiTheme="majorEastAsia" w:eastAsiaTheme="majorEastAsia" w:hAnsiTheme="majorEastAsia" w:cs="仿宋_GB2312" w:hint="eastAsia"/>
          <w:sz w:val="30"/>
          <w:szCs w:val="30"/>
          <w:lang w:val="zh-CN" w:eastAsia="zh-CN" w:bidi="ar-SA"/>
        </w:rPr>
        <w:t>月</w:t>
      </w:r>
      <w:r w:rsidR="00927C77">
        <w:rPr>
          <w:rFonts w:asciiTheme="majorEastAsia" w:eastAsiaTheme="majorEastAsia" w:hAnsiTheme="majorEastAsia" w:cs="仿宋_GB2312" w:hint="eastAsia"/>
          <w:sz w:val="30"/>
          <w:szCs w:val="30"/>
          <w:lang w:val="zh-CN" w:eastAsia="zh-CN" w:bidi="ar-SA"/>
        </w:rPr>
        <w:t xml:space="preserve">  </w:t>
      </w:r>
      <w:r w:rsidRPr="0015526E">
        <w:rPr>
          <w:rFonts w:asciiTheme="majorEastAsia" w:eastAsiaTheme="majorEastAsia" w:hAnsiTheme="majorEastAsia" w:cs="仿宋_GB2312"/>
          <w:sz w:val="30"/>
          <w:szCs w:val="30"/>
          <w:lang w:val="zh-CN" w:eastAsia="zh-CN" w:bidi="ar-SA"/>
        </w:rPr>
        <w:t xml:space="preserve"> </w:t>
      </w:r>
      <w:r w:rsidRPr="0015526E">
        <w:rPr>
          <w:rFonts w:asciiTheme="majorEastAsia" w:eastAsiaTheme="majorEastAsia" w:hAnsiTheme="majorEastAsia" w:cs="仿宋_GB2312" w:hint="eastAsia"/>
          <w:sz w:val="30"/>
          <w:szCs w:val="30"/>
          <w:lang w:val="zh-CN" w:eastAsia="zh-CN" w:bidi="ar-SA"/>
        </w:rPr>
        <w:t>日</w:t>
      </w:r>
    </w:p>
    <w:p w:rsidR="0015526E" w:rsidRDefault="0015526E" w:rsidP="0015526E">
      <w:pPr>
        <w:ind w:firstLine="0"/>
        <w:jc w:val="both"/>
        <w:rPr>
          <w:rFonts w:ascii="仿宋_GB2312" w:eastAsia="仿宋_GB2312" w:hAnsi="Calibri" w:cs="仿宋_GB2312"/>
          <w:sz w:val="28"/>
          <w:szCs w:val="28"/>
          <w:lang w:val="zh-CN" w:eastAsia="zh-CN" w:bidi="ar-SA"/>
        </w:rPr>
      </w:pPr>
    </w:p>
    <w:p w:rsidR="0015526E" w:rsidRDefault="0015526E" w:rsidP="0015526E">
      <w:pPr>
        <w:ind w:firstLine="0"/>
        <w:jc w:val="both"/>
        <w:rPr>
          <w:rFonts w:ascii="仿宋_GB2312" w:eastAsia="仿宋_GB2312" w:hAnsi="Calibri" w:cs="仿宋_GB2312"/>
          <w:sz w:val="28"/>
          <w:szCs w:val="28"/>
          <w:lang w:val="zh-CN" w:eastAsia="zh-CN" w:bidi="ar-SA"/>
        </w:rPr>
      </w:pPr>
    </w:p>
    <w:p w:rsidR="0015526E" w:rsidRPr="0015526E" w:rsidRDefault="0015526E" w:rsidP="0015526E">
      <w:pPr>
        <w:ind w:firstLine="0"/>
        <w:jc w:val="both"/>
        <w:rPr>
          <w:rFonts w:ascii="仿宋_GB2312" w:eastAsia="仿宋_GB2312" w:hAnsi="Calibri" w:cs="仿宋_GB2312"/>
          <w:sz w:val="28"/>
          <w:szCs w:val="28"/>
          <w:lang w:val="zh-CN" w:eastAsia="zh-CN" w:bidi="ar-SA"/>
        </w:rPr>
      </w:pPr>
    </w:p>
    <w:p w:rsidR="0015526E" w:rsidRDefault="0015526E" w:rsidP="0015526E">
      <w:pPr>
        <w:ind w:firstLine="0"/>
        <w:jc w:val="both"/>
        <w:rPr>
          <w:rFonts w:ascii="仿宋" w:eastAsia="仿宋" w:hAnsi="仿宋"/>
          <w:sz w:val="28"/>
          <w:szCs w:val="28"/>
          <w:lang w:eastAsia="zh-CN"/>
        </w:rPr>
      </w:pPr>
    </w:p>
    <w:p w:rsidR="001B6F24" w:rsidRPr="001B6F24" w:rsidRDefault="001B6F24" w:rsidP="001B6F24">
      <w:pPr>
        <w:widowControl w:val="0"/>
        <w:ind w:firstLine="0"/>
        <w:jc w:val="both"/>
        <w:rPr>
          <w:b/>
          <w:bCs/>
          <w:kern w:val="2"/>
          <w:sz w:val="24"/>
          <w:szCs w:val="24"/>
          <w:lang w:eastAsia="zh-CN" w:bidi="ar-SA"/>
        </w:rPr>
      </w:pPr>
      <w:r w:rsidRPr="001B6F24">
        <w:rPr>
          <w:rFonts w:hint="eastAsia"/>
          <w:b/>
          <w:bCs/>
          <w:kern w:val="2"/>
          <w:sz w:val="24"/>
          <w:szCs w:val="24"/>
          <w:lang w:eastAsia="zh-CN" w:bidi="ar-SA"/>
        </w:rPr>
        <w:lastRenderedPageBreak/>
        <w:t>附件一</w:t>
      </w:r>
    </w:p>
    <w:p w:rsidR="001B6F24" w:rsidRDefault="001B6F24" w:rsidP="001B6F24">
      <w:pPr>
        <w:widowControl w:val="0"/>
        <w:ind w:firstLine="0"/>
        <w:jc w:val="center"/>
        <w:rPr>
          <w:rFonts w:asciiTheme="majorEastAsia" w:eastAsiaTheme="majorEastAsia" w:hAnsiTheme="majorEastAsia" w:cstheme="majorEastAsia"/>
          <w:b/>
          <w:kern w:val="2"/>
          <w:sz w:val="36"/>
          <w:szCs w:val="36"/>
          <w:lang w:eastAsia="zh-CN" w:bidi="ar-SA"/>
        </w:rPr>
      </w:pPr>
      <w:r w:rsidRPr="001B6F24">
        <w:rPr>
          <w:rFonts w:asciiTheme="majorEastAsia" w:eastAsiaTheme="majorEastAsia" w:hAnsiTheme="majorEastAsia" w:cstheme="majorEastAsia" w:hint="eastAsia"/>
          <w:b/>
          <w:kern w:val="2"/>
          <w:sz w:val="36"/>
          <w:szCs w:val="36"/>
          <w:lang w:eastAsia="zh-CN" w:bidi="ar-SA"/>
        </w:rPr>
        <w:t>安全生产协议</w:t>
      </w:r>
    </w:p>
    <w:p w:rsidR="001B6F24" w:rsidRPr="001B6F24" w:rsidRDefault="001B6F24" w:rsidP="001B6F24">
      <w:pPr>
        <w:widowControl w:val="0"/>
        <w:ind w:firstLine="0"/>
        <w:jc w:val="center"/>
        <w:rPr>
          <w:rFonts w:ascii="仿宋_GB2312" w:eastAsia="仿宋_GB2312" w:hAnsi="黑体" w:hint="eastAsia"/>
          <w:b/>
          <w:kern w:val="2"/>
          <w:sz w:val="24"/>
          <w:szCs w:val="24"/>
          <w:lang w:eastAsia="zh-CN" w:bidi="ar-SA"/>
        </w:rPr>
      </w:pPr>
    </w:p>
    <w:p w:rsidR="001B6F24" w:rsidRPr="001B6F24" w:rsidRDefault="001B6F24" w:rsidP="001B6F24">
      <w:pPr>
        <w:widowControl w:val="0"/>
        <w:spacing w:line="480" w:lineRule="exact"/>
        <w:ind w:firstLine="0"/>
        <w:jc w:val="both"/>
        <w:rPr>
          <w:kern w:val="2"/>
          <w:sz w:val="24"/>
          <w:szCs w:val="24"/>
          <w:lang w:eastAsia="zh-CN" w:bidi="ar-SA"/>
        </w:rPr>
      </w:pPr>
      <w:r w:rsidRPr="001B6F24">
        <w:rPr>
          <w:rFonts w:hint="eastAsia"/>
          <w:kern w:val="2"/>
          <w:sz w:val="24"/>
          <w:szCs w:val="24"/>
          <w:lang w:eastAsia="zh-CN" w:bidi="ar-SA"/>
        </w:rPr>
        <w:t>甲方：</w:t>
      </w:r>
      <w:r w:rsidRPr="001B6F24">
        <w:rPr>
          <w:rFonts w:hint="eastAsia"/>
          <w:kern w:val="2"/>
          <w:sz w:val="24"/>
          <w:szCs w:val="24"/>
          <w:u w:val="single"/>
          <w:lang w:eastAsia="zh-CN" w:bidi="ar-SA"/>
        </w:rPr>
        <w:t>中国科学院西安光学精密机械研究所</w:t>
      </w:r>
      <w:r w:rsidRPr="001B6F24">
        <w:rPr>
          <w:rFonts w:hint="eastAsia"/>
          <w:kern w:val="2"/>
          <w:sz w:val="24"/>
          <w:szCs w:val="24"/>
          <w:u w:val="single"/>
          <w:lang w:eastAsia="zh-CN" w:bidi="ar-SA"/>
        </w:rPr>
        <w:t xml:space="preserve"> </w:t>
      </w:r>
    </w:p>
    <w:p w:rsidR="001B6F24" w:rsidRPr="001B6F24" w:rsidRDefault="001B6F24" w:rsidP="001B6F24">
      <w:pPr>
        <w:widowControl w:val="0"/>
        <w:spacing w:line="480" w:lineRule="exact"/>
        <w:ind w:firstLine="0"/>
        <w:jc w:val="both"/>
        <w:rPr>
          <w:kern w:val="2"/>
          <w:sz w:val="24"/>
          <w:szCs w:val="24"/>
          <w:lang w:eastAsia="zh-CN" w:bidi="ar-SA"/>
        </w:rPr>
      </w:pPr>
      <w:r w:rsidRPr="001B6F24">
        <w:rPr>
          <w:rFonts w:hint="eastAsia"/>
          <w:kern w:val="2"/>
          <w:sz w:val="24"/>
          <w:szCs w:val="24"/>
          <w:lang w:eastAsia="zh-CN" w:bidi="ar-SA"/>
        </w:rPr>
        <w:t>乙方：</w:t>
      </w:r>
      <w:r w:rsidRPr="001B6F24">
        <w:rPr>
          <w:kern w:val="2"/>
          <w:sz w:val="24"/>
          <w:szCs w:val="24"/>
          <w:u w:val="single"/>
          <w:lang w:eastAsia="zh-CN" w:bidi="ar-SA"/>
        </w:rPr>
        <w:t xml:space="preserve">   </w:t>
      </w:r>
      <w:r>
        <w:rPr>
          <w:kern w:val="2"/>
          <w:sz w:val="24"/>
          <w:szCs w:val="24"/>
          <w:u w:val="single"/>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为了明确安全生产责任，确保施工安全，特签订本协议，双方必须严格执行。</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w:t>
      </w:r>
      <w:r w:rsidRPr="001B6F24">
        <w:rPr>
          <w:rFonts w:hint="eastAsia"/>
          <w:kern w:val="2"/>
          <w:sz w:val="24"/>
          <w:szCs w:val="24"/>
          <w:lang w:eastAsia="zh-CN" w:bidi="ar-SA"/>
        </w:rPr>
        <w:t>、双方必须认真贯彻国家和上级劳动保护、安全生产主管部门颁发的有关安全生产的方针、政策，严格执行有关劳动保护的法律、法规、条例、规定。</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2</w:t>
      </w:r>
      <w:r w:rsidRPr="001B6F24">
        <w:rPr>
          <w:rFonts w:hint="eastAsia"/>
          <w:kern w:val="2"/>
          <w:sz w:val="24"/>
          <w:szCs w:val="24"/>
          <w:lang w:eastAsia="zh-CN" w:bidi="ar-SA"/>
        </w:rPr>
        <w:t>、乙方应建立安全管理组织体系，包括主抓安全生产的领导，各级专职和兼职的安全管理人员；应有各工种的安全操作规程，特种作业工人的审证考核制度及各级安全生产岗位资任制和定期安全检查制度。</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3</w:t>
      </w:r>
      <w:r w:rsidRPr="001B6F24">
        <w:rPr>
          <w:rFonts w:hint="eastAsia"/>
          <w:kern w:val="2"/>
          <w:sz w:val="24"/>
          <w:szCs w:val="24"/>
          <w:lang w:eastAsia="zh-CN" w:bidi="ar-SA"/>
        </w:rPr>
        <w:t>、乙方须严格按施工组织设计的安全要求进行施工。</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4</w:t>
      </w:r>
      <w:r w:rsidRPr="001B6F24">
        <w:rPr>
          <w:rFonts w:hint="eastAsia"/>
          <w:kern w:val="2"/>
          <w:sz w:val="24"/>
          <w:szCs w:val="24"/>
          <w:lang w:eastAsia="zh-CN" w:bidi="ar-SA"/>
        </w:rPr>
        <w:t>、乙方须认真对本项目人员进行安全生产制度及安全技术知识教育，增强法制观念，提高职工的安全生产思想意识和自我保护的能力，督促职工自觉遵守安全纪律、制度、法规。</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5</w:t>
      </w:r>
      <w:r w:rsidRPr="001B6F24">
        <w:rPr>
          <w:rFonts w:hint="eastAsia"/>
          <w:kern w:val="2"/>
          <w:sz w:val="24"/>
          <w:szCs w:val="24"/>
          <w:lang w:eastAsia="zh-CN" w:bidi="ar-SA"/>
        </w:rPr>
        <w:t>、施工前，乙方应组织召开管理、施工人员安全生产教育会议，并通知甲方有关人员出席。乙方须检查、督促施工人员严格遵守、认真执行。</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6</w:t>
      </w:r>
      <w:r w:rsidRPr="001B6F24">
        <w:rPr>
          <w:rFonts w:hint="eastAsia"/>
          <w:kern w:val="2"/>
          <w:sz w:val="24"/>
          <w:szCs w:val="24"/>
          <w:lang w:eastAsia="zh-CN" w:bidi="ar-SA"/>
        </w:rPr>
        <w:t>、施工期间，乙方指派专门的人员负责项目的有关安全、防火、用电工作；甲方可督促乙方执行有关安全、防火、用电的规定。</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7</w:t>
      </w:r>
      <w:r w:rsidRPr="001B6F24">
        <w:rPr>
          <w:rFonts w:hint="eastAsia"/>
          <w:kern w:val="2"/>
          <w:sz w:val="24"/>
          <w:szCs w:val="24"/>
          <w:lang w:eastAsia="zh-CN" w:bidi="ar-SA"/>
        </w:rPr>
        <w:t>、乙方在施工期间必须严格执行和遵守甲方的安全文明生产管理及环保管理的各类规定，接受发包人的监督、检查和指导。对于发现的问题及隐患，乙方必须限期整改。</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kern w:val="2"/>
          <w:sz w:val="24"/>
          <w:szCs w:val="24"/>
          <w:lang w:eastAsia="zh-CN" w:bidi="ar-SA"/>
        </w:rPr>
        <w:t>8</w:t>
      </w:r>
      <w:r w:rsidRPr="001B6F24">
        <w:rPr>
          <w:rFonts w:hint="eastAsia"/>
          <w:kern w:val="2"/>
          <w:sz w:val="24"/>
          <w:szCs w:val="24"/>
          <w:lang w:eastAsia="zh-CN" w:bidi="ar-SA"/>
        </w:rPr>
        <w:t>、乙方须要</w:t>
      </w:r>
      <w:proofErr w:type="gramStart"/>
      <w:r w:rsidRPr="001B6F24">
        <w:rPr>
          <w:rFonts w:hint="eastAsia"/>
          <w:kern w:val="2"/>
          <w:sz w:val="24"/>
          <w:szCs w:val="24"/>
          <w:lang w:eastAsia="zh-CN" w:bidi="ar-SA"/>
        </w:rPr>
        <w:t>求施工</w:t>
      </w:r>
      <w:proofErr w:type="gramEnd"/>
      <w:r w:rsidRPr="001B6F24">
        <w:rPr>
          <w:rFonts w:hint="eastAsia"/>
          <w:kern w:val="2"/>
          <w:sz w:val="24"/>
          <w:szCs w:val="24"/>
          <w:lang w:eastAsia="zh-CN" w:bidi="ar-SA"/>
        </w:rPr>
        <w:t>现场人员自觉穿戴好安全防护用品。</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9</w:t>
      </w:r>
      <w:r w:rsidRPr="001B6F24">
        <w:rPr>
          <w:rFonts w:hint="eastAsia"/>
          <w:kern w:val="2"/>
          <w:sz w:val="24"/>
          <w:szCs w:val="24"/>
          <w:lang w:eastAsia="zh-CN" w:bidi="ar-SA"/>
        </w:rPr>
        <w:t>、乙方人员对所处的施工区域、作业环境、操作施工设备、工具用具等必须认真检查，</w:t>
      </w:r>
      <w:r w:rsidRPr="001B6F24">
        <w:rPr>
          <w:rFonts w:hint="eastAsia"/>
          <w:kern w:val="2"/>
          <w:sz w:val="24"/>
          <w:szCs w:val="24"/>
          <w:lang w:eastAsia="zh-CN" w:bidi="ar-SA"/>
        </w:rPr>
        <w:t xml:space="preserve"> </w:t>
      </w:r>
      <w:r w:rsidRPr="001B6F24">
        <w:rPr>
          <w:rFonts w:hint="eastAsia"/>
          <w:kern w:val="2"/>
          <w:sz w:val="24"/>
          <w:szCs w:val="24"/>
          <w:lang w:eastAsia="zh-CN" w:bidi="ar-SA"/>
        </w:rPr>
        <w:t>发明隐患，应停止施工，并由有关单位落实整改后方准施工。一经施工，就表示施工方确认施工现场的作业环境、设施设备、工具用具等符合安全要求和处于安全状态。施工单位对施工过程中产生的后果自行负责。</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10</w:t>
      </w:r>
      <w:r w:rsidRPr="001B6F24">
        <w:rPr>
          <w:rFonts w:hint="eastAsia"/>
          <w:kern w:val="2"/>
          <w:sz w:val="24"/>
          <w:szCs w:val="24"/>
          <w:lang w:eastAsia="zh-CN" w:bidi="ar-SA"/>
        </w:rPr>
        <w:t>、乙方在施工中，须对隐蔽管线和障碍物充分了解，并注意隐蔽管线的保护。一旦发生任何的安全及其他事故或破坏，均由承包方全部负责。</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w:t>
      </w:r>
      <w:r w:rsidRPr="001B6F24">
        <w:rPr>
          <w:kern w:val="2"/>
          <w:sz w:val="24"/>
          <w:szCs w:val="24"/>
          <w:lang w:eastAsia="zh-CN" w:bidi="ar-SA"/>
        </w:rPr>
        <w:t>1</w:t>
      </w:r>
      <w:r w:rsidRPr="001B6F24">
        <w:rPr>
          <w:rFonts w:hint="eastAsia"/>
          <w:kern w:val="2"/>
          <w:sz w:val="24"/>
          <w:szCs w:val="24"/>
          <w:lang w:eastAsia="zh-CN" w:bidi="ar-SA"/>
        </w:rPr>
        <w:t>、乙方在施工期间所使用的各种设备以及工具等均应由乙方自备，且认为满足安</w:t>
      </w:r>
      <w:r w:rsidRPr="001B6F24">
        <w:rPr>
          <w:rFonts w:hint="eastAsia"/>
          <w:kern w:val="2"/>
          <w:sz w:val="24"/>
          <w:szCs w:val="24"/>
          <w:lang w:eastAsia="zh-CN" w:bidi="ar-SA"/>
        </w:rPr>
        <w:lastRenderedPageBreak/>
        <w:t>全生产的要求。</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w:t>
      </w:r>
      <w:r w:rsidRPr="001B6F24">
        <w:rPr>
          <w:kern w:val="2"/>
          <w:sz w:val="24"/>
          <w:szCs w:val="24"/>
          <w:lang w:eastAsia="zh-CN" w:bidi="ar-SA"/>
        </w:rPr>
        <w:t>2</w:t>
      </w:r>
      <w:r w:rsidRPr="001B6F24">
        <w:rPr>
          <w:rFonts w:hint="eastAsia"/>
          <w:kern w:val="2"/>
          <w:sz w:val="24"/>
          <w:szCs w:val="24"/>
          <w:lang w:eastAsia="zh-CN" w:bidi="ar-SA"/>
        </w:rPr>
        <w:t>、乙方须在现场做好各类安全防护措施、安全标志和警告牌等。</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13</w:t>
      </w:r>
      <w:r w:rsidRPr="001B6F24">
        <w:rPr>
          <w:rFonts w:hint="eastAsia"/>
          <w:kern w:val="2"/>
          <w:sz w:val="24"/>
          <w:szCs w:val="24"/>
          <w:lang w:eastAsia="zh-CN" w:bidi="ar-SA"/>
        </w:rPr>
        <w:t>、特种作业必须执行《国家特种作业人员安全拉术培训考核管现规定》，经省、市、地区的特种作业安全技术</w:t>
      </w:r>
      <w:proofErr w:type="gramStart"/>
      <w:r w:rsidRPr="001B6F24">
        <w:rPr>
          <w:rFonts w:hint="eastAsia"/>
          <w:kern w:val="2"/>
          <w:sz w:val="24"/>
          <w:szCs w:val="24"/>
          <w:lang w:eastAsia="zh-CN" w:bidi="ar-SA"/>
        </w:rPr>
        <w:t>考核站</w:t>
      </w:r>
      <w:proofErr w:type="gramEnd"/>
      <w:r w:rsidRPr="001B6F24">
        <w:rPr>
          <w:rFonts w:hint="eastAsia"/>
          <w:kern w:val="2"/>
          <w:sz w:val="24"/>
          <w:szCs w:val="24"/>
          <w:lang w:eastAsia="zh-CN" w:bidi="ar-SA"/>
        </w:rPr>
        <w:t>培训合格后持持证上岗，并按规定定期审证；机械的操作人员必须按规定做到“定机定人”</w:t>
      </w:r>
      <w:r w:rsidRPr="001B6F24">
        <w:rPr>
          <w:rFonts w:hint="eastAsia"/>
          <w:kern w:val="2"/>
          <w:sz w:val="24"/>
          <w:szCs w:val="24"/>
          <w:lang w:eastAsia="zh-CN" w:bidi="ar-SA"/>
        </w:rPr>
        <w:t xml:space="preserve"> </w:t>
      </w:r>
      <w:r w:rsidRPr="001B6F24">
        <w:rPr>
          <w:rFonts w:hint="eastAsia"/>
          <w:kern w:val="2"/>
          <w:sz w:val="24"/>
          <w:szCs w:val="24"/>
          <w:lang w:eastAsia="zh-CN" w:bidi="ar-SA"/>
        </w:rPr>
        <w:t>和持证操作；严禁不懂电气、机械设备的人员，擅自操作使用电器、机械设备。</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w:t>
      </w:r>
      <w:r w:rsidRPr="001B6F24">
        <w:rPr>
          <w:kern w:val="2"/>
          <w:sz w:val="24"/>
          <w:szCs w:val="24"/>
          <w:lang w:eastAsia="zh-CN" w:bidi="ar-SA"/>
        </w:rPr>
        <w:t>4</w:t>
      </w:r>
      <w:r w:rsidRPr="001B6F24">
        <w:rPr>
          <w:rFonts w:hint="eastAsia"/>
          <w:kern w:val="2"/>
          <w:sz w:val="24"/>
          <w:szCs w:val="24"/>
          <w:lang w:eastAsia="zh-CN" w:bidi="ar-SA"/>
        </w:rPr>
        <w:t>、贯彻先定合同后施工的原则。承包入应拒绝合同外的施工任务，否则由此造成的一切后果均由有关方负责。</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w:t>
      </w:r>
      <w:r w:rsidRPr="001B6F24">
        <w:rPr>
          <w:kern w:val="2"/>
          <w:sz w:val="24"/>
          <w:szCs w:val="24"/>
          <w:lang w:eastAsia="zh-CN" w:bidi="ar-SA"/>
        </w:rPr>
        <w:t>5</w:t>
      </w:r>
      <w:r w:rsidRPr="001B6F24">
        <w:rPr>
          <w:rFonts w:hint="eastAsia"/>
          <w:kern w:val="2"/>
          <w:sz w:val="24"/>
          <w:szCs w:val="24"/>
          <w:lang w:eastAsia="zh-CN" w:bidi="ar-SA"/>
        </w:rPr>
        <w:t>、乙方在签订本合同后，应自觉地向有关部门办理施工登记手续。</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kern w:val="2"/>
          <w:sz w:val="24"/>
          <w:szCs w:val="24"/>
          <w:lang w:eastAsia="zh-CN" w:bidi="ar-SA"/>
        </w:rPr>
        <w:t>16</w:t>
      </w:r>
      <w:r w:rsidRPr="001B6F24">
        <w:rPr>
          <w:rFonts w:hint="eastAsia"/>
          <w:kern w:val="2"/>
          <w:sz w:val="24"/>
          <w:szCs w:val="24"/>
          <w:lang w:eastAsia="zh-CN" w:bidi="ar-SA"/>
        </w:rPr>
        <w:t>、贯彻谁</w:t>
      </w:r>
      <w:proofErr w:type="gramStart"/>
      <w:r w:rsidRPr="001B6F24">
        <w:rPr>
          <w:rFonts w:hint="eastAsia"/>
          <w:kern w:val="2"/>
          <w:sz w:val="24"/>
          <w:szCs w:val="24"/>
          <w:lang w:eastAsia="zh-CN" w:bidi="ar-SA"/>
        </w:rPr>
        <w:t>施工谁</w:t>
      </w:r>
      <w:proofErr w:type="gramEnd"/>
      <w:r w:rsidRPr="001B6F24">
        <w:rPr>
          <w:rFonts w:hint="eastAsia"/>
          <w:kern w:val="2"/>
          <w:sz w:val="24"/>
          <w:szCs w:val="24"/>
          <w:lang w:eastAsia="zh-CN" w:bidi="ar-SA"/>
        </w:rPr>
        <w:t>负责安全原则，乙方人员在施工期间，造成伤亡、火警、火灾、机械等其它事故（包括由乙方责任造成它方人员、行人伤亡等），乙方负责事故上报，经济赔偿及善后处理。甲方有权追究乙方对甲方造成相关损失。</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kern w:val="2"/>
          <w:sz w:val="24"/>
          <w:szCs w:val="24"/>
          <w:lang w:eastAsia="zh-CN" w:bidi="ar-SA"/>
        </w:rPr>
        <w:t>17</w:t>
      </w:r>
      <w:r w:rsidRPr="001B6F24">
        <w:rPr>
          <w:rFonts w:hint="eastAsia"/>
          <w:kern w:val="2"/>
          <w:sz w:val="24"/>
          <w:szCs w:val="24"/>
          <w:lang w:eastAsia="zh-CN" w:bidi="ar-SA"/>
        </w:rPr>
        <w:t>、乙方负责对自己施工的范围开展安全管理，并有完整的安全管理体系。必须配各专职安全员并全程在岗，有关安全管理资料应提供甲方备案。</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w:t>
      </w:r>
      <w:r w:rsidRPr="001B6F24">
        <w:rPr>
          <w:kern w:val="2"/>
          <w:sz w:val="24"/>
          <w:szCs w:val="24"/>
          <w:lang w:eastAsia="zh-CN" w:bidi="ar-SA"/>
        </w:rPr>
        <w:t>8</w:t>
      </w:r>
      <w:r w:rsidRPr="001B6F24">
        <w:rPr>
          <w:rFonts w:hint="eastAsia"/>
          <w:kern w:val="2"/>
          <w:sz w:val="24"/>
          <w:szCs w:val="24"/>
          <w:lang w:eastAsia="zh-CN" w:bidi="ar-SA"/>
        </w:rPr>
        <w:t>、甲方负责督促乙方落实在</w:t>
      </w:r>
      <w:proofErr w:type="gramStart"/>
      <w:r w:rsidRPr="001B6F24">
        <w:rPr>
          <w:rFonts w:hint="eastAsia"/>
          <w:kern w:val="2"/>
          <w:sz w:val="24"/>
          <w:szCs w:val="24"/>
          <w:lang w:eastAsia="zh-CN" w:bidi="ar-SA"/>
        </w:rPr>
        <w:t>本安全</w:t>
      </w:r>
      <w:proofErr w:type="gramEnd"/>
      <w:r w:rsidRPr="001B6F24">
        <w:rPr>
          <w:rFonts w:hint="eastAsia"/>
          <w:kern w:val="2"/>
          <w:sz w:val="24"/>
          <w:szCs w:val="24"/>
          <w:lang w:eastAsia="zh-CN" w:bidi="ar-SA"/>
        </w:rPr>
        <w:t>协议中约定的各项责任、义务等。对于甲方符合</w:t>
      </w:r>
      <w:proofErr w:type="gramStart"/>
      <w:r w:rsidRPr="001B6F24">
        <w:rPr>
          <w:rFonts w:hint="eastAsia"/>
          <w:kern w:val="2"/>
          <w:sz w:val="24"/>
          <w:szCs w:val="24"/>
          <w:lang w:eastAsia="zh-CN" w:bidi="ar-SA"/>
        </w:rPr>
        <w:t>本安全</w:t>
      </w:r>
      <w:proofErr w:type="gramEnd"/>
      <w:r w:rsidRPr="001B6F24">
        <w:rPr>
          <w:rFonts w:hint="eastAsia"/>
          <w:kern w:val="2"/>
          <w:sz w:val="24"/>
          <w:szCs w:val="24"/>
          <w:lang w:eastAsia="zh-CN" w:bidi="ar-SA"/>
        </w:rPr>
        <w:t>协议约定的各项指令、要求等，乙方须无条件的执行、整改等。</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19</w:t>
      </w:r>
      <w:r w:rsidRPr="001B6F24">
        <w:rPr>
          <w:rFonts w:hint="eastAsia"/>
          <w:kern w:val="2"/>
          <w:sz w:val="24"/>
          <w:szCs w:val="24"/>
          <w:lang w:eastAsia="zh-CN" w:bidi="ar-SA"/>
        </w:rPr>
        <w:t>、本安全生产协议作为合同的附件，与合同具有同等法律效力。经协议双方签署后立即生效。</w:t>
      </w:r>
      <w:r w:rsidRPr="001B6F24">
        <w:rPr>
          <w:rFonts w:hint="eastAsia"/>
          <w:kern w:val="2"/>
          <w:sz w:val="24"/>
          <w:szCs w:val="24"/>
          <w:lang w:eastAsia="zh-CN" w:bidi="ar-SA"/>
        </w:rPr>
        <w:t xml:space="preserve"> </w:t>
      </w:r>
    </w:p>
    <w:p w:rsidR="001B6F24" w:rsidRDefault="001B6F24" w:rsidP="001B6F24">
      <w:pPr>
        <w:widowControl w:val="0"/>
        <w:spacing w:line="480" w:lineRule="exact"/>
        <w:ind w:firstLineChars="200" w:firstLine="480"/>
        <w:jc w:val="both"/>
        <w:rPr>
          <w:kern w:val="2"/>
          <w:sz w:val="24"/>
          <w:szCs w:val="24"/>
          <w:lang w:eastAsia="zh-CN" w:bidi="ar-SA"/>
        </w:rPr>
      </w:pPr>
      <w:r w:rsidRPr="001B6F24">
        <w:rPr>
          <w:kern w:val="2"/>
          <w:sz w:val="24"/>
          <w:szCs w:val="24"/>
          <w:lang w:eastAsia="zh-CN" w:bidi="ar-SA"/>
        </w:rPr>
        <w:t>20</w:t>
      </w:r>
      <w:r w:rsidRPr="001B6F24">
        <w:rPr>
          <w:rFonts w:hint="eastAsia"/>
          <w:kern w:val="2"/>
          <w:sz w:val="24"/>
          <w:szCs w:val="24"/>
          <w:lang w:eastAsia="zh-CN" w:bidi="ar-SA"/>
        </w:rPr>
        <w:t>、本协议一式</w:t>
      </w:r>
      <w:r w:rsidRPr="001B6F24">
        <w:rPr>
          <w:rFonts w:hint="eastAsia"/>
          <w:kern w:val="2"/>
          <w:sz w:val="24"/>
          <w:szCs w:val="24"/>
          <w:u w:val="single"/>
          <w:lang w:eastAsia="zh-CN" w:bidi="ar-SA"/>
        </w:rPr>
        <w:t>陆</w:t>
      </w:r>
      <w:r w:rsidRPr="001B6F24">
        <w:rPr>
          <w:rFonts w:hint="eastAsia"/>
          <w:kern w:val="2"/>
          <w:sz w:val="24"/>
          <w:szCs w:val="24"/>
          <w:lang w:eastAsia="zh-CN" w:bidi="ar-SA"/>
        </w:rPr>
        <w:t>份，甲、乙双方各执</w:t>
      </w:r>
      <w:r w:rsidRPr="001B6F24">
        <w:rPr>
          <w:rFonts w:hint="eastAsia"/>
          <w:kern w:val="2"/>
          <w:sz w:val="24"/>
          <w:szCs w:val="24"/>
          <w:u w:val="single"/>
          <w:lang w:eastAsia="zh-CN" w:bidi="ar-SA"/>
        </w:rPr>
        <w:t>叁</w:t>
      </w:r>
      <w:r w:rsidRPr="001B6F24">
        <w:rPr>
          <w:rFonts w:hint="eastAsia"/>
          <w:kern w:val="2"/>
          <w:sz w:val="24"/>
          <w:szCs w:val="24"/>
          <w:lang w:eastAsia="zh-CN" w:bidi="ar-SA"/>
        </w:rPr>
        <w:t>份。</w:t>
      </w:r>
    </w:p>
    <w:p w:rsidR="001B6F24" w:rsidRPr="001B6F24" w:rsidRDefault="001B6F24" w:rsidP="001B6F24">
      <w:pPr>
        <w:widowControl w:val="0"/>
        <w:spacing w:line="480" w:lineRule="exact"/>
        <w:ind w:firstLineChars="200" w:firstLine="480"/>
        <w:jc w:val="both"/>
        <w:rPr>
          <w:rFonts w:hint="eastAsia"/>
          <w:kern w:val="2"/>
          <w:sz w:val="24"/>
          <w:szCs w:val="24"/>
          <w:lang w:eastAsia="zh-CN" w:bidi="ar-SA"/>
        </w:rPr>
      </w:pPr>
    </w:p>
    <w:p w:rsidR="001B6F24" w:rsidRPr="001B6F24" w:rsidRDefault="001B6F24" w:rsidP="001B6F24">
      <w:pPr>
        <w:widowControl w:val="0"/>
        <w:spacing w:line="520" w:lineRule="exact"/>
        <w:ind w:leftChars="-95" w:left="7430" w:rightChars="-300" w:right="-660" w:hangingChars="3183" w:hanging="7639"/>
        <w:jc w:val="both"/>
        <w:rPr>
          <w:kern w:val="2"/>
          <w:sz w:val="24"/>
          <w:szCs w:val="24"/>
          <w:lang w:eastAsia="zh-CN" w:bidi="ar-SA"/>
        </w:rPr>
      </w:pPr>
      <w:r w:rsidRPr="001B6F24">
        <w:rPr>
          <w:rFonts w:hint="eastAsia"/>
          <w:kern w:val="2"/>
          <w:sz w:val="24"/>
          <w:szCs w:val="24"/>
          <w:lang w:eastAsia="zh-CN" w:bidi="ar-SA"/>
        </w:rPr>
        <w:t>甲方：</w:t>
      </w:r>
      <w:r w:rsidRPr="001B6F24">
        <w:rPr>
          <w:rFonts w:hint="eastAsia"/>
          <w:kern w:val="2"/>
          <w:sz w:val="24"/>
          <w:szCs w:val="24"/>
          <w:lang w:val="zh-CN" w:eastAsia="zh-CN" w:bidi="ar-SA"/>
        </w:rPr>
        <w:t>中国科学院西安光学精密机械研究所</w:t>
      </w:r>
      <w:r w:rsidRPr="001B6F24">
        <w:rPr>
          <w:rFonts w:hint="eastAsia"/>
          <w:kern w:val="2"/>
          <w:sz w:val="24"/>
          <w:szCs w:val="24"/>
          <w:lang w:eastAsia="zh-CN" w:bidi="ar-SA"/>
        </w:rPr>
        <w:t xml:space="preserve">  </w:t>
      </w:r>
      <w:r w:rsidRPr="001B6F24">
        <w:rPr>
          <w:rFonts w:hint="eastAsia"/>
          <w:kern w:val="2"/>
          <w:sz w:val="24"/>
          <w:szCs w:val="24"/>
          <w:lang w:eastAsia="zh-CN" w:bidi="ar-SA"/>
        </w:rPr>
        <w:t>乙方：</w:t>
      </w:r>
      <w:r w:rsidRPr="001B6F24">
        <w:rPr>
          <w:kern w:val="2"/>
          <w:sz w:val="24"/>
          <w:szCs w:val="24"/>
          <w:lang w:eastAsia="zh-CN" w:bidi="ar-SA"/>
        </w:rPr>
        <w:t xml:space="preserve"> </w:t>
      </w:r>
    </w:p>
    <w:p w:rsidR="001B6F24" w:rsidRPr="001B6F24" w:rsidRDefault="001B6F24" w:rsidP="001B6F24">
      <w:pPr>
        <w:widowControl w:val="0"/>
        <w:spacing w:line="520" w:lineRule="exact"/>
        <w:ind w:leftChars="589" w:left="7486" w:rightChars="-300" w:right="-660" w:hangingChars="2579" w:hanging="6190"/>
        <w:jc w:val="both"/>
        <w:rPr>
          <w:kern w:val="2"/>
          <w:sz w:val="24"/>
          <w:szCs w:val="24"/>
          <w:lang w:eastAsia="zh-CN" w:bidi="ar-SA"/>
        </w:rPr>
      </w:pPr>
      <w:r w:rsidRPr="001B6F24">
        <w:rPr>
          <w:rFonts w:hint="eastAsia"/>
          <w:kern w:val="2"/>
          <w:sz w:val="24"/>
          <w:szCs w:val="24"/>
          <w:lang w:eastAsia="zh-CN" w:bidi="ar-SA"/>
        </w:rPr>
        <w:t>（盖章）</w:t>
      </w:r>
      <w:r w:rsidRPr="001B6F24">
        <w:rPr>
          <w:rFonts w:hint="eastAsia"/>
          <w:kern w:val="2"/>
          <w:sz w:val="24"/>
          <w:szCs w:val="24"/>
          <w:lang w:eastAsia="zh-CN" w:bidi="ar-SA"/>
        </w:rPr>
        <w:t xml:space="preserve">                                      </w:t>
      </w:r>
      <w:r w:rsidRPr="001B6F24">
        <w:rPr>
          <w:rFonts w:hint="eastAsia"/>
          <w:kern w:val="2"/>
          <w:sz w:val="24"/>
          <w:szCs w:val="24"/>
          <w:lang w:eastAsia="zh-CN" w:bidi="ar-SA"/>
        </w:rPr>
        <w:t>（盖章）</w:t>
      </w:r>
    </w:p>
    <w:p w:rsidR="001B6F24" w:rsidRPr="001B6F24" w:rsidRDefault="001B6F24" w:rsidP="001B6F24">
      <w:pPr>
        <w:widowControl w:val="0"/>
        <w:spacing w:line="520" w:lineRule="exact"/>
        <w:ind w:firstLine="0"/>
        <w:jc w:val="both"/>
        <w:rPr>
          <w:kern w:val="2"/>
          <w:sz w:val="24"/>
          <w:szCs w:val="24"/>
          <w:lang w:eastAsia="zh-CN" w:bidi="ar-SA"/>
        </w:rPr>
      </w:pPr>
      <w:r w:rsidRPr="001B6F24">
        <w:rPr>
          <w:rFonts w:hint="eastAsia"/>
          <w:kern w:val="2"/>
          <w:sz w:val="24"/>
          <w:szCs w:val="24"/>
          <w:lang w:eastAsia="zh-CN" w:bidi="ar-SA"/>
        </w:rPr>
        <w:t>法定代表人或委托代理人：</w:t>
      </w:r>
      <w:r w:rsidRPr="001B6F24">
        <w:rPr>
          <w:rFonts w:hint="eastAsia"/>
          <w:kern w:val="2"/>
          <w:sz w:val="24"/>
          <w:szCs w:val="24"/>
          <w:lang w:eastAsia="zh-CN" w:bidi="ar-SA"/>
        </w:rPr>
        <w:t xml:space="preserve">                </w:t>
      </w:r>
      <w:r w:rsidRPr="001B6F24">
        <w:rPr>
          <w:rFonts w:hint="eastAsia"/>
          <w:kern w:val="2"/>
          <w:sz w:val="24"/>
          <w:szCs w:val="24"/>
          <w:lang w:eastAsia="zh-CN" w:bidi="ar-SA"/>
        </w:rPr>
        <w:t>法定代表人或委托代理人：</w:t>
      </w:r>
    </w:p>
    <w:p w:rsidR="001B6F24" w:rsidRPr="001B6F24" w:rsidRDefault="001B6F24" w:rsidP="001B6F24">
      <w:pPr>
        <w:widowControl w:val="0"/>
        <w:spacing w:line="520" w:lineRule="exact"/>
        <w:ind w:firstLine="0"/>
        <w:jc w:val="both"/>
        <w:rPr>
          <w:kern w:val="2"/>
          <w:sz w:val="24"/>
          <w:szCs w:val="24"/>
          <w:lang w:eastAsia="zh-CN" w:bidi="ar-SA"/>
        </w:rPr>
      </w:pPr>
      <w:r w:rsidRPr="001B6F24">
        <w:rPr>
          <w:rFonts w:hint="eastAsia"/>
          <w:kern w:val="2"/>
          <w:sz w:val="24"/>
          <w:szCs w:val="24"/>
          <w:lang w:eastAsia="zh-CN" w:bidi="ar-SA"/>
        </w:rPr>
        <w:t>经办人：</w:t>
      </w:r>
      <w:r w:rsidRPr="001B6F24">
        <w:rPr>
          <w:rFonts w:hint="eastAsia"/>
          <w:kern w:val="2"/>
          <w:sz w:val="24"/>
          <w:szCs w:val="24"/>
          <w:lang w:eastAsia="zh-CN" w:bidi="ar-SA"/>
        </w:rPr>
        <w:t xml:space="preserve">                                </w:t>
      </w:r>
      <w:r w:rsidRPr="001B6F24">
        <w:rPr>
          <w:rFonts w:hint="eastAsia"/>
          <w:kern w:val="2"/>
          <w:sz w:val="24"/>
          <w:szCs w:val="24"/>
          <w:lang w:eastAsia="zh-CN" w:bidi="ar-SA"/>
        </w:rPr>
        <w:t>经办人：</w:t>
      </w:r>
    </w:p>
    <w:p w:rsidR="001B6F24" w:rsidRPr="001B6F24" w:rsidRDefault="001B6F24" w:rsidP="001B6F24">
      <w:pPr>
        <w:widowControl w:val="0"/>
        <w:spacing w:line="480" w:lineRule="exact"/>
        <w:ind w:left="5520" w:hangingChars="2300" w:hanging="5520"/>
        <w:jc w:val="both"/>
        <w:rPr>
          <w:kern w:val="2"/>
          <w:sz w:val="24"/>
          <w:szCs w:val="24"/>
          <w:lang w:eastAsia="zh-CN" w:bidi="ar-SA"/>
        </w:rPr>
      </w:pPr>
      <w:r w:rsidRPr="001B6F24">
        <w:rPr>
          <w:rFonts w:hint="eastAsia"/>
          <w:kern w:val="2"/>
          <w:sz w:val="24"/>
          <w:szCs w:val="24"/>
          <w:lang w:eastAsia="zh-CN" w:bidi="ar-SA"/>
        </w:rPr>
        <w:t>地址：</w:t>
      </w:r>
      <w:r>
        <w:rPr>
          <w:rFonts w:hint="eastAsia"/>
          <w:kern w:val="2"/>
          <w:sz w:val="24"/>
          <w:szCs w:val="24"/>
          <w:lang w:eastAsia="zh-CN" w:bidi="ar-SA"/>
        </w:rPr>
        <w:t xml:space="preserve"> </w:t>
      </w:r>
      <w:r>
        <w:rPr>
          <w:kern w:val="2"/>
          <w:sz w:val="24"/>
          <w:szCs w:val="24"/>
          <w:lang w:eastAsia="zh-CN" w:bidi="ar-SA"/>
        </w:rPr>
        <w:t xml:space="preserve">                        </w:t>
      </w:r>
      <w:r w:rsidRPr="001B6F24">
        <w:rPr>
          <w:rFonts w:hint="eastAsia"/>
          <w:kern w:val="2"/>
          <w:sz w:val="24"/>
          <w:szCs w:val="24"/>
          <w:lang w:eastAsia="zh-CN" w:bidi="ar-SA"/>
        </w:rPr>
        <w:t xml:space="preserve">         </w:t>
      </w:r>
      <w:r w:rsidRPr="001B6F24">
        <w:rPr>
          <w:rFonts w:hint="eastAsia"/>
          <w:kern w:val="2"/>
          <w:sz w:val="24"/>
          <w:szCs w:val="24"/>
          <w:lang w:eastAsia="zh-CN" w:bidi="ar-SA"/>
        </w:rPr>
        <w:t>地址：</w:t>
      </w:r>
      <w:r w:rsidRPr="001B6F24">
        <w:rPr>
          <w:kern w:val="2"/>
          <w:sz w:val="24"/>
          <w:szCs w:val="24"/>
          <w:lang w:eastAsia="zh-CN" w:bidi="ar-SA"/>
        </w:rPr>
        <w:t xml:space="preserve"> </w:t>
      </w:r>
    </w:p>
    <w:p w:rsidR="001B6F24" w:rsidRPr="001B6F24" w:rsidRDefault="001B6F24" w:rsidP="001B6F24">
      <w:pPr>
        <w:widowControl w:val="0"/>
        <w:spacing w:line="520" w:lineRule="exact"/>
        <w:ind w:firstLine="0"/>
        <w:jc w:val="both"/>
        <w:rPr>
          <w:kern w:val="2"/>
          <w:sz w:val="24"/>
          <w:szCs w:val="24"/>
          <w:lang w:eastAsia="zh-CN" w:bidi="ar-SA"/>
        </w:rPr>
      </w:pPr>
      <w:r w:rsidRPr="001B6F24">
        <w:rPr>
          <w:rFonts w:hint="eastAsia"/>
          <w:kern w:val="2"/>
          <w:sz w:val="24"/>
          <w:szCs w:val="24"/>
          <w:lang w:eastAsia="zh-CN" w:bidi="ar-SA"/>
        </w:rPr>
        <w:t>电话：</w:t>
      </w:r>
      <w:r>
        <w:rPr>
          <w:kern w:val="2"/>
          <w:sz w:val="24"/>
          <w:szCs w:val="24"/>
          <w:lang w:eastAsia="zh-CN" w:bidi="ar-SA"/>
        </w:rPr>
        <w:t xml:space="preserve">            </w:t>
      </w:r>
      <w:r w:rsidRPr="001B6F24">
        <w:rPr>
          <w:rFonts w:hint="eastAsia"/>
          <w:kern w:val="2"/>
          <w:sz w:val="24"/>
          <w:szCs w:val="24"/>
          <w:lang w:eastAsia="zh-CN" w:bidi="ar-SA"/>
        </w:rPr>
        <w:t xml:space="preserve">                      </w:t>
      </w:r>
      <w:r w:rsidRPr="001B6F24">
        <w:rPr>
          <w:rFonts w:hint="eastAsia"/>
          <w:kern w:val="2"/>
          <w:sz w:val="24"/>
          <w:szCs w:val="24"/>
          <w:lang w:eastAsia="zh-CN" w:bidi="ar-SA"/>
        </w:rPr>
        <w:t>电话：</w:t>
      </w:r>
      <w:r w:rsidRPr="001B6F24">
        <w:rPr>
          <w:rFonts w:hint="eastAsia"/>
          <w:kern w:val="2"/>
          <w:sz w:val="24"/>
          <w:szCs w:val="24"/>
          <w:lang w:eastAsia="zh-CN" w:bidi="ar-SA"/>
        </w:rPr>
        <w:t xml:space="preserve"> </w:t>
      </w:r>
    </w:p>
    <w:p w:rsidR="001B6F24" w:rsidRPr="001B6F24" w:rsidRDefault="001B6F24" w:rsidP="001B6F24">
      <w:pPr>
        <w:widowControl w:val="0"/>
        <w:spacing w:line="520" w:lineRule="exact"/>
        <w:ind w:firstLineChars="600" w:firstLine="1440"/>
        <w:jc w:val="both"/>
        <w:rPr>
          <w:kern w:val="2"/>
          <w:sz w:val="24"/>
          <w:szCs w:val="24"/>
          <w:lang w:eastAsia="zh-CN" w:bidi="ar-SA"/>
        </w:rPr>
      </w:pPr>
      <w:r w:rsidRPr="001B6F24">
        <w:rPr>
          <w:rFonts w:hint="eastAsia"/>
          <w:kern w:val="2"/>
          <w:sz w:val="24"/>
          <w:szCs w:val="24"/>
          <w:lang w:eastAsia="zh-CN" w:bidi="ar-SA"/>
        </w:rPr>
        <w:t>年</w:t>
      </w:r>
      <w:r w:rsidRPr="001B6F24">
        <w:rPr>
          <w:rFonts w:hint="eastAsia"/>
          <w:kern w:val="2"/>
          <w:sz w:val="24"/>
          <w:szCs w:val="24"/>
          <w:lang w:eastAsia="zh-CN" w:bidi="ar-SA"/>
        </w:rPr>
        <w:t xml:space="preserve">    </w:t>
      </w:r>
      <w:r w:rsidRPr="001B6F24">
        <w:rPr>
          <w:rFonts w:hint="eastAsia"/>
          <w:kern w:val="2"/>
          <w:sz w:val="24"/>
          <w:szCs w:val="24"/>
          <w:lang w:eastAsia="zh-CN" w:bidi="ar-SA"/>
        </w:rPr>
        <w:t>月</w:t>
      </w:r>
      <w:r w:rsidRPr="001B6F24">
        <w:rPr>
          <w:rFonts w:hint="eastAsia"/>
          <w:kern w:val="2"/>
          <w:sz w:val="24"/>
          <w:szCs w:val="24"/>
          <w:lang w:eastAsia="zh-CN" w:bidi="ar-SA"/>
        </w:rPr>
        <w:t xml:space="preserve">    </w:t>
      </w:r>
      <w:r w:rsidRPr="001B6F24">
        <w:rPr>
          <w:rFonts w:hint="eastAsia"/>
          <w:kern w:val="2"/>
          <w:sz w:val="24"/>
          <w:szCs w:val="24"/>
          <w:lang w:eastAsia="zh-CN" w:bidi="ar-SA"/>
        </w:rPr>
        <w:t>日</w:t>
      </w:r>
      <w:r w:rsidRPr="001B6F24">
        <w:rPr>
          <w:rFonts w:hint="eastAsia"/>
          <w:kern w:val="2"/>
          <w:sz w:val="24"/>
          <w:szCs w:val="24"/>
          <w:lang w:eastAsia="zh-CN" w:bidi="ar-SA"/>
        </w:rPr>
        <w:t xml:space="preserve">                      </w:t>
      </w:r>
      <w:r>
        <w:rPr>
          <w:kern w:val="2"/>
          <w:sz w:val="24"/>
          <w:szCs w:val="24"/>
          <w:lang w:eastAsia="zh-CN" w:bidi="ar-SA"/>
        </w:rPr>
        <w:t xml:space="preserve">             </w:t>
      </w:r>
      <w:r w:rsidRPr="001B6F24">
        <w:rPr>
          <w:rFonts w:hint="eastAsia"/>
          <w:kern w:val="2"/>
          <w:sz w:val="24"/>
          <w:szCs w:val="24"/>
          <w:lang w:eastAsia="zh-CN" w:bidi="ar-SA"/>
        </w:rPr>
        <w:t>年</w:t>
      </w:r>
      <w:r w:rsidRPr="001B6F24">
        <w:rPr>
          <w:rFonts w:hint="eastAsia"/>
          <w:kern w:val="2"/>
          <w:sz w:val="24"/>
          <w:szCs w:val="24"/>
          <w:lang w:eastAsia="zh-CN" w:bidi="ar-SA"/>
        </w:rPr>
        <w:t xml:space="preserve">    </w:t>
      </w:r>
      <w:r w:rsidRPr="001B6F24">
        <w:rPr>
          <w:rFonts w:hint="eastAsia"/>
          <w:kern w:val="2"/>
          <w:sz w:val="24"/>
          <w:szCs w:val="24"/>
          <w:lang w:eastAsia="zh-CN" w:bidi="ar-SA"/>
        </w:rPr>
        <w:t>月</w:t>
      </w:r>
      <w:r w:rsidRPr="001B6F24">
        <w:rPr>
          <w:rFonts w:hint="eastAsia"/>
          <w:kern w:val="2"/>
          <w:sz w:val="24"/>
          <w:szCs w:val="24"/>
          <w:lang w:eastAsia="zh-CN" w:bidi="ar-SA"/>
        </w:rPr>
        <w:t xml:space="preserve">    </w:t>
      </w:r>
      <w:r w:rsidRPr="001B6F24">
        <w:rPr>
          <w:rFonts w:hint="eastAsia"/>
          <w:kern w:val="2"/>
          <w:sz w:val="24"/>
          <w:szCs w:val="24"/>
          <w:lang w:eastAsia="zh-CN" w:bidi="ar-SA"/>
        </w:rPr>
        <w:t>日</w:t>
      </w:r>
    </w:p>
    <w:p w:rsidR="001B6F24" w:rsidRPr="001B6F24" w:rsidRDefault="001B6F24" w:rsidP="001B6F24">
      <w:pPr>
        <w:widowControl w:val="0"/>
        <w:spacing w:line="520" w:lineRule="exact"/>
        <w:ind w:firstLineChars="500" w:firstLine="1200"/>
        <w:jc w:val="both"/>
        <w:rPr>
          <w:kern w:val="2"/>
          <w:sz w:val="24"/>
          <w:szCs w:val="24"/>
          <w:lang w:eastAsia="zh-CN" w:bidi="ar-SA"/>
        </w:rPr>
      </w:pPr>
    </w:p>
    <w:p w:rsidR="001B6F24" w:rsidRDefault="001B6F24" w:rsidP="001B6F24">
      <w:pPr>
        <w:widowControl w:val="0"/>
        <w:ind w:firstLine="0"/>
        <w:jc w:val="both"/>
        <w:rPr>
          <w:b/>
          <w:bCs/>
          <w:kern w:val="2"/>
          <w:sz w:val="24"/>
          <w:szCs w:val="24"/>
          <w:lang w:eastAsia="zh-CN" w:bidi="ar-SA"/>
        </w:rPr>
      </w:pPr>
    </w:p>
    <w:p w:rsidR="001B6F24" w:rsidRPr="001B6F24" w:rsidRDefault="001B6F24" w:rsidP="001B6F24">
      <w:pPr>
        <w:widowControl w:val="0"/>
        <w:ind w:firstLine="0"/>
        <w:jc w:val="both"/>
        <w:rPr>
          <w:b/>
          <w:bCs/>
          <w:kern w:val="2"/>
          <w:sz w:val="24"/>
          <w:szCs w:val="24"/>
          <w:lang w:eastAsia="zh-CN" w:bidi="ar-SA"/>
        </w:rPr>
      </w:pPr>
      <w:r w:rsidRPr="001B6F24">
        <w:rPr>
          <w:rFonts w:hint="eastAsia"/>
          <w:b/>
          <w:bCs/>
          <w:kern w:val="2"/>
          <w:sz w:val="24"/>
          <w:szCs w:val="24"/>
          <w:lang w:eastAsia="zh-CN" w:bidi="ar-SA"/>
        </w:rPr>
        <w:lastRenderedPageBreak/>
        <w:t>附件二</w:t>
      </w:r>
    </w:p>
    <w:p w:rsidR="001B6F24" w:rsidRDefault="001B6F24" w:rsidP="001B6F24">
      <w:pPr>
        <w:widowControl w:val="0"/>
        <w:ind w:firstLine="0"/>
        <w:jc w:val="center"/>
        <w:rPr>
          <w:rFonts w:asciiTheme="majorEastAsia" w:eastAsiaTheme="majorEastAsia" w:hAnsiTheme="majorEastAsia" w:cstheme="majorEastAsia"/>
          <w:b/>
          <w:kern w:val="2"/>
          <w:sz w:val="36"/>
          <w:szCs w:val="36"/>
          <w:lang w:eastAsia="zh-CN" w:bidi="ar-SA"/>
        </w:rPr>
      </w:pPr>
      <w:r w:rsidRPr="001B6F24">
        <w:rPr>
          <w:rFonts w:asciiTheme="majorEastAsia" w:eastAsiaTheme="majorEastAsia" w:hAnsiTheme="majorEastAsia" w:cstheme="majorEastAsia" w:hint="eastAsia"/>
          <w:b/>
          <w:kern w:val="2"/>
          <w:sz w:val="36"/>
          <w:szCs w:val="36"/>
          <w:lang w:eastAsia="zh-CN" w:bidi="ar-SA"/>
        </w:rPr>
        <w:t>廉 洁 协 议</w:t>
      </w:r>
    </w:p>
    <w:p w:rsidR="001B6F24" w:rsidRPr="001B6F24" w:rsidRDefault="001B6F24" w:rsidP="001B6F24">
      <w:pPr>
        <w:widowControl w:val="0"/>
        <w:ind w:firstLine="0"/>
        <w:jc w:val="center"/>
        <w:rPr>
          <w:rFonts w:asciiTheme="majorEastAsia" w:eastAsiaTheme="majorEastAsia" w:hAnsiTheme="majorEastAsia" w:cstheme="majorEastAsia" w:hint="eastAsia"/>
          <w:b/>
          <w:kern w:val="2"/>
          <w:sz w:val="36"/>
          <w:szCs w:val="36"/>
          <w:lang w:eastAsia="zh-CN" w:bidi="ar-SA"/>
        </w:rPr>
      </w:pPr>
    </w:p>
    <w:p w:rsidR="001B6F24" w:rsidRPr="001B6F24" w:rsidRDefault="001B6F24" w:rsidP="001B6F24">
      <w:pPr>
        <w:widowControl w:val="0"/>
        <w:spacing w:line="480" w:lineRule="exact"/>
        <w:ind w:firstLine="0"/>
        <w:jc w:val="both"/>
        <w:rPr>
          <w:kern w:val="2"/>
          <w:sz w:val="24"/>
          <w:szCs w:val="24"/>
          <w:lang w:eastAsia="zh-CN" w:bidi="ar-SA"/>
        </w:rPr>
      </w:pPr>
      <w:r w:rsidRPr="001B6F24">
        <w:rPr>
          <w:rFonts w:hint="eastAsia"/>
          <w:kern w:val="2"/>
          <w:sz w:val="24"/>
          <w:szCs w:val="24"/>
          <w:lang w:eastAsia="zh-CN" w:bidi="ar-SA"/>
        </w:rPr>
        <w:t>甲方：</w:t>
      </w:r>
      <w:r w:rsidRPr="001B6F24">
        <w:rPr>
          <w:rFonts w:hint="eastAsia"/>
          <w:kern w:val="2"/>
          <w:sz w:val="24"/>
          <w:szCs w:val="24"/>
          <w:u w:val="single"/>
          <w:lang w:eastAsia="zh-CN" w:bidi="ar-SA"/>
        </w:rPr>
        <w:t>中国科学院西安光学精密机械研究所</w:t>
      </w:r>
      <w:r w:rsidRPr="001B6F24">
        <w:rPr>
          <w:rFonts w:hint="eastAsia"/>
          <w:kern w:val="2"/>
          <w:sz w:val="24"/>
          <w:szCs w:val="24"/>
          <w:u w:val="single"/>
          <w:lang w:eastAsia="zh-CN" w:bidi="ar-SA"/>
        </w:rPr>
        <w:t xml:space="preserve"> </w:t>
      </w:r>
    </w:p>
    <w:p w:rsidR="001B6F24" w:rsidRPr="001B6F24" w:rsidRDefault="001B6F24" w:rsidP="001B6F24">
      <w:pPr>
        <w:widowControl w:val="0"/>
        <w:spacing w:line="480" w:lineRule="exact"/>
        <w:ind w:firstLine="0"/>
        <w:jc w:val="both"/>
        <w:rPr>
          <w:kern w:val="2"/>
          <w:sz w:val="24"/>
          <w:szCs w:val="24"/>
          <w:lang w:eastAsia="zh-CN" w:bidi="ar-SA"/>
        </w:rPr>
      </w:pPr>
      <w:r w:rsidRPr="001B6F24">
        <w:rPr>
          <w:rFonts w:hint="eastAsia"/>
          <w:kern w:val="2"/>
          <w:sz w:val="24"/>
          <w:szCs w:val="24"/>
          <w:lang w:eastAsia="zh-CN" w:bidi="ar-SA"/>
        </w:rPr>
        <w:t>乙方：</w:t>
      </w:r>
      <w:r>
        <w:rPr>
          <w:rFonts w:hint="eastAsia"/>
          <w:kern w:val="2"/>
          <w:sz w:val="24"/>
          <w:szCs w:val="24"/>
          <w:u w:val="single"/>
          <w:lang w:eastAsia="zh-CN" w:bidi="ar-SA"/>
        </w:rPr>
        <w:t xml:space="preserve"> </w:t>
      </w:r>
      <w:r>
        <w:rPr>
          <w:kern w:val="2"/>
          <w:sz w:val="24"/>
          <w:szCs w:val="24"/>
          <w:u w:val="single"/>
          <w:lang w:eastAsia="zh-CN" w:bidi="ar-SA"/>
        </w:rPr>
        <w:t xml:space="preserve">                             </w:t>
      </w:r>
      <w:r w:rsidRPr="001B6F24">
        <w:rPr>
          <w:kern w:val="2"/>
          <w:sz w:val="24"/>
          <w:szCs w:val="24"/>
          <w:u w:val="single"/>
          <w:lang w:val="zh-CN"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为了在工程建设中保持廉洁自律的工作作风，防止各种不正当行为的发生，根据国家和省市有关建设工程承发包和廉政建设的各项规定，结合工程建设的特点，特订立本协议如下：</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w:t>
      </w:r>
      <w:r w:rsidRPr="001B6F24">
        <w:rPr>
          <w:rFonts w:hint="eastAsia"/>
          <w:kern w:val="2"/>
          <w:sz w:val="24"/>
          <w:szCs w:val="24"/>
          <w:lang w:eastAsia="zh-CN" w:bidi="ar-SA"/>
        </w:rPr>
        <w:t>、甲乙双方应当自觉遵守国家和陕西省关于建设工程承发包工作规则以及有关廉政建设的各项规定。</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2</w:t>
      </w:r>
      <w:r w:rsidRPr="001B6F24">
        <w:rPr>
          <w:rFonts w:hint="eastAsia"/>
          <w:kern w:val="2"/>
          <w:sz w:val="24"/>
          <w:szCs w:val="24"/>
          <w:lang w:eastAsia="zh-CN" w:bidi="ar-SA"/>
        </w:rPr>
        <w:t>、甲方及其工作人员不得以任何形式向乙方索要和收受回扣等好处费。</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3</w:t>
      </w:r>
      <w:r w:rsidRPr="001B6F24">
        <w:rPr>
          <w:rFonts w:hint="eastAsia"/>
          <w:kern w:val="2"/>
          <w:sz w:val="24"/>
          <w:szCs w:val="24"/>
          <w:lang w:eastAsia="zh-CN" w:bidi="ar-SA"/>
        </w:rPr>
        <w:t>、甲方工作人员应当保持与乙方的正常业务交往，不得接受乙方的礼金、有价证券和贵重物品，不得在乙方报销任何应由个人支付的费用。</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4</w:t>
      </w:r>
      <w:r w:rsidRPr="001B6F24">
        <w:rPr>
          <w:rFonts w:hint="eastAsia"/>
          <w:kern w:val="2"/>
          <w:sz w:val="24"/>
          <w:szCs w:val="24"/>
          <w:lang w:eastAsia="zh-CN" w:bidi="ar-SA"/>
        </w:rPr>
        <w:t>、甲方工作人员不得参加可能对公正执行公务有影响的宴请和娱乐活动。</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5</w:t>
      </w:r>
      <w:r w:rsidRPr="001B6F24">
        <w:rPr>
          <w:rFonts w:hint="eastAsia"/>
          <w:kern w:val="2"/>
          <w:sz w:val="24"/>
          <w:szCs w:val="24"/>
          <w:lang w:eastAsia="zh-CN" w:bidi="ar-SA"/>
        </w:rPr>
        <w:t>、甲方工作人员不得要求或者接受乙方为其住房装修、婚丧嫁娶、家属和子女的工作安排以及出国等提供方便。</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6</w:t>
      </w:r>
      <w:r w:rsidRPr="001B6F24">
        <w:rPr>
          <w:rFonts w:hint="eastAsia"/>
          <w:kern w:val="2"/>
          <w:sz w:val="24"/>
          <w:szCs w:val="24"/>
          <w:lang w:eastAsia="zh-CN" w:bidi="ar-SA"/>
        </w:rPr>
        <w:t>、甲方工作人员不得向乙方介绍家属或者亲友从事与甲方工程有关的材料设备供应、工程分包等经济活动。</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7</w:t>
      </w:r>
      <w:r w:rsidRPr="001B6F24">
        <w:rPr>
          <w:rFonts w:hint="eastAsia"/>
          <w:kern w:val="2"/>
          <w:sz w:val="24"/>
          <w:szCs w:val="24"/>
          <w:lang w:eastAsia="zh-CN" w:bidi="ar-SA"/>
        </w:rPr>
        <w:t>、乙方应当通过正常途径开展相对业务工作，不得为获取某些不正当利益而向甲方工作人员赠送礼金、有价证券和贵重物品等。</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8</w:t>
      </w:r>
      <w:r w:rsidRPr="001B6F24">
        <w:rPr>
          <w:rFonts w:hint="eastAsia"/>
          <w:kern w:val="2"/>
          <w:sz w:val="24"/>
          <w:szCs w:val="24"/>
          <w:lang w:eastAsia="zh-CN" w:bidi="ar-SA"/>
        </w:rPr>
        <w:t>、乙方不得为谋取私利擅自与甲方工作人员就工程承包、工程费用、材料设备供应、工程量变动、工程验收、工程质量问题处理等进行私下商谈或者达成默契。</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9</w:t>
      </w:r>
      <w:r w:rsidRPr="001B6F24">
        <w:rPr>
          <w:rFonts w:hint="eastAsia"/>
          <w:kern w:val="2"/>
          <w:sz w:val="24"/>
          <w:szCs w:val="24"/>
          <w:lang w:eastAsia="zh-CN" w:bidi="ar-SA"/>
        </w:rPr>
        <w:t>、乙方不得以洽谈业务、签订经济合同为借口，邀请甲方工作人员外出旅游和进入营业性高档娱乐场所。</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w:t>
      </w:r>
      <w:r w:rsidRPr="001B6F24">
        <w:rPr>
          <w:kern w:val="2"/>
          <w:sz w:val="24"/>
          <w:szCs w:val="24"/>
          <w:lang w:eastAsia="zh-CN" w:bidi="ar-SA"/>
        </w:rPr>
        <w:t>0</w:t>
      </w:r>
      <w:r w:rsidRPr="001B6F24">
        <w:rPr>
          <w:rFonts w:hint="eastAsia"/>
          <w:kern w:val="2"/>
          <w:sz w:val="24"/>
          <w:szCs w:val="24"/>
          <w:lang w:eastAsia="zh-CN" w:bidi="ar-SA"/>
        </w:rPr>
        <w:t>、乙方不得为甲方单位和个人购置或者提供通讯工具、交通工具、家电、高档办公用品等物品。</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w:t>
      </w:r>
      <w:r w:rsidRPr="001B6F24">
        <w:rPr>
          <w:kern w:val="2"/>
          <w:sz w:val="24"/>
          <w:szCs w:val="24"/>
          <w:lang w:eastAsia="zh-CN" w:bidi="ar-SA"/>
        </w:rPr>
        <w:t>1</w:t>
      </w:r>
      <w:r w:rsidRPr="001B6F24">
        <w:rPr>
          <w:rFonts w:hint="eastAsia"/>
          <w:kern w:val="2"/>
          <w:sz w:val="24"/>
          <w:szCs w:val="24"/>
          <w:lang w:eastAsia="zh-CN" w:bidi="ar-SA"/>
        </w:rPr>
        <w:t>、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kern w:val="2"/>
          <w:sz w:val="24"/>
          <w:szCs w:val="24"/>
          <w:lang w:eastAsia="zh-CN" w:bidi="ar-SA"/>
        </w:rPr>
        <w:lastRenderedPageBreak/>
        <w:t>12</w:t>
      </w:r>
      <w:r w:rsidRPr="001B6F24">
        <w:rPr>
          <w:rFonts w:hint="eastAsia"/>
          <w:kern w:val="2"/>
          <w:sz w:val="24"/>
          <w:szCs w:val="24"/>
          <w:lang w:eastAsia="zh-CN" w:bidi="ar-SA"/>
        </w:rPr>
        <w:t>、甲方发现乙方有违反本协议或者采用不正当的手段行贿甲方工作人员，甲方根据具体情节和造成的后果追究乙方工程合同造价</w:t>
      </w:r>
      <w:r w:rsidRPr="001B6F24">
        <w:rPr>
          <w:rFonts w:hint="eastAsia"/>
          <w:kern w:val="2"/>
          <w:sz w:val="24"/>
          <w:szCs w:val="24"/>
          <w:lang w:eastAsia="zh-CN" w:bidi="ar-SA"/>
        </w:rPr>
        <w:t>1</w:t>
      </w:r>
      <w:r w:rsidRPr="001B6F24">
        <w:rPr>
          <w:rFonts w:hint="eastAsia"/>
          <w:kern w:val="2"/>
          <w:sz w:val="24"/>
          <w:szCs w:val="24"/>
          <w:lang w:eastAsia="zh-CN" w:bidi="ar-SA"/>
        </w:rPr>
        <w:t>～</w:t>
      </w:r>
      <w:r w:rsidRPr="001B6F24">
        <w:rPr>
          <w:rFonts w:hint="eastAsia"/>
          <w:kern w:val="2"/>
          <w:sz w:val="24"/>
          <w:szCs w:val="24"/>
          <w:lang w:eastAsia="zh-CN" w:bidi="ar-SA"/>
        </w:rPr>
        <w:t>5</w:t>
      </w:r>
      <w:r w:rsidRPr="001B6F24">
        <w:rPr>
          <w:rFonts w:hint="eastAsia"/>
          <w:kern w:val="2"/>
          <w:sz w:val="24"/>
          <w:szCs w:val="24"/>
          <w:lang w:eastAsia="zh-CN" w:bidi="ar-SA"/>
        </w:rPr>
        <w:t>％的违约金。由此给甲方单位造成的损失均由乙方承担，乙方用不正当手段获取的非法所得由甲方单位予以追缴。</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Chars="200" w:firstLine="480"/>
        <w:jc w:val="both"/>
        <w:rPr>
          <w:kern w:val="2"/>
          <w:sz w:val="24"/>
          <w:szCs w:val="24"/>
          <w:lang w:eastAsia="zh-CN" w:bidi="ar-SA"/>
        </w:rPr>
      </w:pPr>
      <w:r w:rsidRPr="001B6F24">
        <w:rPr>
          <w:rFonts w:hint="eastAsia"/>
          <w:kern w:val="2"/>
          <w:sz w:val="24"/>
          <w:szCs w:val="24"/>
          <w:lang w:eastAsia="zh-CN" w:bidi="ar-SA"/>
        </w:rPr>
        <w:t>1</w:t>
      </w:r>
      <w:r w:rsidRPr="001B6F24">
        <w:rPr>
          <w:kern w:val="2"/>
          <w:sz w:val="24"/>
          <w:szCs w:val="24"/>
          <w:lang w:eastAsia="zh-CN" w:bidi="ar-SA"/>
        </w:rPr>
        <w:t>3</w:t>
      </w:r>
      <w:r w:rsidRPr="001B6F24">
        <w:rPr>
          <w:rFonts w:hint="eastAsia"/>
          <w:kern w:val="2"/>
          <w:sz w:val="24"/>
          <w:szCs w:val="24"/>
          <w:lang w:eastAsia="zh-CN" w:bidi="ar-SA"/>
        </w:rPr>
        <w:t>、本廉洁协议作为本合同的附件，与合同具有同等法律效力。经协议双方签署后立即生效。</w:t>
      </w:r>
      <w:r w:rsidRPr="001B6F24">
        <w:rPr>
          <w:rFonts w:hint="eastAsia"/>
          <w:kern w:val="2"/>
          <w:sz w:val="24"/>
          <w:szCs w:val="24"/>
          <w:lang w:eastAsia="zh-CN" w:bidi="ar-SA"/>
        </w:rPr>
        <w:t xml:space="preserve"> </w:t>
      </w:r>
    </w:p>
    <w:p w:rsidR="001B6F24" w:rsidRPr="001B6F24" w:rsidRDefault="001B6F24" w:rsidP="001B6F24">
      <w:pPr>
        <w:widowControl w:val="0"/>
        <w:spacing w:line="480" w:lineRule="exact"/>
        <w:ind w:firstLine="0"/>
        <w:jc w:val="both"/>
        <w:rPr>
          <w:kern w:val="2"/>
          <w:sz w:val="24"/>
          <w:szCs w:val="24"/>
          <w:lang w:eastAsia="zh-CN" w:bidi="ar-SA"/>
        </w:rPr>
      </w:pPr>
      <w:r w:rsidRPr="001B6F24">
        <w:rPr>
          <w:rFonts w:hint="eastAsia"/>
          <w:kern w:val="2"/>
          <w:sz w:val="24"/>
          <w:szCs w:val="24"/>
          <w:lang w:eastAsia="zh-CN" w:bidi="ar-SA"/>
        </w:rPr>
        <w:t xml:space="preserve">    1</w:t>
      </w:r>
      <w:r w:rsidRPr="001B6F24">
        <w:rPr>
          <w:kern w:val="2"/>
          <w:sz w:val="24"/>
          <w:szCs w:val="24"/>
          <w:lang w:eastAsia="zh-CN" w:bidi="ar-SA"/>
        </w:rPr>
        <w:t>4</w:t>
      </w:r>
      <w:r w:rsidRPr="001B6F24">
        <w:rPr>
          <w:rFonts w:hint="eastAsia"/>
          <w:kern w:val="2"/>
          <w:sz w:val="24"/>
          <w:szCs w:val="24"/>
          <w:lang w:eastAsia="zh-CN" w:bidi="ar-SA"/>
        </w:rPr>
        <w:t>、本协议一式</w:t>
      </w:r>
      <w:r w:rsidRPr="001B6F24">
        <w:rPr>
          <w:rFonts w:hint="eastAsia"/>
          <w:kern w:val="2"/>
          <w:sz w:val="24"/>
          <w:szCs w:val="24"/>
          <w:u w:val="single"/>
          <w:lang w:eastAsia="zh-CN" w:bidi="ar-SA"/>
        </w:rPr>
        <w:t>陆</w:t>
      </w:r>
      <w:r w:rsidRPr="001B6F24">
        <w:rPr>
          <w:rFonts w:hint="eastAsia"/>
          <w:kern w:val="2"/>
          <w:sz w:val="24"/>
          <w:szCs w:val="24"/>
          <w:lang w:eastAsia="zh-CN" w:bidi="ar-SA"/>
        </w:rPr>
        <w:t>份，甲、乙双方各执</w:t>
      </w:r>
      <w:r w:rsidRPr="001B6F24">
        <w:rPr>
          <w:rFonts w:hint="eastAsia"/>
          <w:kern w:val="2"/>
          <w:sz w:val="24"/>
          <w:szCs w:val="24"/>
          <w:u w:val="single"/>
          <w:lang w:eastAsia="zh-CN" w:bidi="ar-SA"/>
        </w:rPr>
        <w:t>叁</w:t>
      </w:r>
      <w:r w:rsidRPr="001B6F24">
        <w:rPr>
          <w:rFonts w:hint="eastAsia"/>
          <w:kern w:val="2"/>
          <w:sz w:val="24"/>
          <w:szCs w:val="24"/>
          <w:lang w:eastAsia="zh-CN" w:bidi="ar-SA"/>
        </w:rPr>
        <w:t>份。</w:t>
      </w:r>
      <w:r w:rsidRPr="001B6F24">
        <w:rPr>
          <w:rFonts w:hint="eastAsia"/>
          <w:kern w:val="2"/>
          <w:sz w:val="24"/>
          <w:szCs w:val="24"/>
          <w:lang w:eastAsia="zh-CN" w:bidi="ar-SA"/>
        </w:rPr>
        <w:t xml:space="preserve"> </w:t>
      </w:r>
    </w:p>
    <w:p w:rsidR="001B6F24" w:rsidRPr="001B6F24" w:rsidRDefault="001B6F24" w:rsidP="001B6F24">
      <w:pPr>
        <w:widowControl w:val="0"/>
        <w:spacing w:line="520" w:lineRule="exact"/>
        <w:ind w:firstLine="0"/>
        <w:jc w:val="both"/>
        <w:rPr>
          <w:kern w:val="2"/>
          <w:sz w:val="24"/>
          <w:szCs w:val="24"/>
          <w:lang w:eastAsia="zh-CN" w:bidi="ar-SA"/>
        </w:rPr>
      </w:pPr>
      <w:bookmarkStart w:id="0" w:name="_GoBack"/>
      <w:bookmarkEnd w:id="0"/>
    </w:p>
    <w:p w:rsidR="001B6F24" w:rsidRPr="001B6F24" w:rsidRDefault="001B6F24" w:rsidP="001B6F24">
      <w:pPr>
        <w:widowControl w:val="0"/>
        <w:spacing w:line="520" w:lineRule="exact"/>
        <w:ind w:leftChars="-95" w:left="7430" w:rightChars="-300" w:right="-660" w:hangingChars="3183" w:hanging="7639"/>
        <w:jc w:val="both"/>
        <w:rPr>
          <w:kern w:val="2"/>
          <w:sz w:val="24"/>
          <w:szCs w:val="24"/>
          <w:lang w:eastAsia="zh-CN" w:bidi="ar-SA"/>
        </w:rPr>
      </w:pPr>
      <w:r w:rsidRPr="001B6F24">
        <w:rPr>
          <w:rFonts w:hint="eastAsia"/>
          <w:kern w:val="2"/>
          <w:sz w:val="24"/>
          <w:szCs w:val="24"/>
          <w:lang w:eastAsia="zh-CN" w:bidi="ar-SA"/>
        </w:rPr>
        <w:t>甲方：</w:t>
      </w:r>
      <w:r>
        <w:rPr>
          <w:rFonts w:hint="eastAsia"/>
          <w:kern w:val="2"/>
          <w:sz w:val="24"/>
          <w:szCs w:val="24"/>
          <w:lang w:eastAsia="zh-CN" w:bidi="ar-SA"/>
        </w:rPr>
        <w:t xml:space="preserve"> </w:t>
      </w:r>
      <w:r>
        <w:rPr>
          <w:kern w:val="2"/>
          <w:sz w:val="24"/>
          <w:szCs w:val="24"/>
          <w:lang w:eastAsia="zh-CN" w:bidi="ar-SA"/>
        </w:rPr>
        <w:t xml:space="preserve">                                </w:t>
      </w:r>
      <w:r w:rsidRPr="001B6F24">
        <w:rPr>
          <w:rFonts w:hint="eastAsia"/>
          <w:kern w:val="2"/>
          <w:sz w:val="24"/>
          <w:szCs w:val="24"/>
          <w:lang w:eastAsia="zh-CN" w:bidi="ar-SA"/>
        </w:rPr>
        <w:t xml:space="preserve">  </w:t>
      </w:r>
      <w:r w:rsidRPr="001B6F24">
        <w:rPr>
          <w:rFonts w:hint="eastAsia"/>
          <w:kern w:val="2"/>
          <w:sz w:val="24"/>
          <w:szCs w:val="24"/>
          <w:lang w:eastAsia="zh-CN" w:bidi="ar-SA"/>
        </w:rPr>
        <w:t>乙方：</w:t>
      </w:r>
      <w:r w:rsidRPr="001B6F24">
        <w:rPr>
          <w:kern w:val="2"/>
          <w:sz w:val="24"/>
          <w:szCs w:val="24"/>
          <w:lang w:eastAsia="zh-CN" w:bidi="ar-SA"/>
        </w:rPr>
        <w:t xml:space="preserve"> </w:t>
      </w:r>
    </w:p>
    <w:p w:rsidR="001B6F24" w:rsidRPr="001B6F24" w:rsidRDefault="001B6F24" w:rsidP="001B6F24">
      <w:pPr>
        <w:widowControl w:val="0"/>
        <w:spacing w:line="520" w:lineRule="exact"/>
        <w:ind w:leftChars="589" w:left="7486" w:rightChars="-300" w:right="-660" w:hangingChars="2579" w:hanging="6190"/>
        <w:jc w:val="both"/>
        <w:rPr>
          <w:kern w:val="2"/>
          <w:sz w:val="24"/>
          <w:szCs w:val="24"/>
          <w:lang w:eastAsia="zh-CN" w:bidi="ar-SA"/>
        </w:rPr>
      </w:pPr>
      <w:r w:rsidRPr="001B6F24">
        <w:rPr>
          <w:rFonts w:hint="eastAsia"/>
          <w:kern w:val="2"/>
          <w:sz w:val="24"/>
          <w:szCs w:val="24"/>
          <w:lang w:eastAsia="zh-CN" w:bidi="ar-SA"/>
        </w:rPr>
        <w:t>（盖章）</w:t>
      </w:r>
      <w:r w:rsidRPr="001B6F24">
        <w:rPr>
          <w:rFonts w:hint="eastAsia"/>
          <w:kern w:val="2"/>
          <w:sz w:val="24"/>
          <w:szCs w:val="24"/>
          <w:lang w:eastAsia="zh-CN" w:bidi="ar-SA"/>
        </w:rPr>
        <w:t xml:space="preserve">                                      </w:t>
      </w:r>
      <w:r w:rsidRPr="001B6F24">
        <w:rPr>
          <w:rFonts w:hint="eastAsia"/>
          <w:kern w:val="2"/>
          <w:sz w:val="24"/>
          <w:szCs w:val="24"/>
          <w:lang w:eastAsia="zh-CN" w:bidi="ar-SA"/>
        </w:rPr>
        <w:t>（盖章）</w:t>
      </w:r>
    </w:p>
    <w:p w:rsidR="001B6F24" w:rsidRPr="001B6F24" w:rsidRDefault="001B6F24" w:rsidP="001B6F24">
      <w:pPr>
        <w:widowControl w:val="0"/>
        <w:spacing w:line="520" w:lineRule="exact"/>
        <w:ind w:firstLine="0"/>
        <w:jc w:val="both"/>
        <w:rPr>
          <w:kern w:val="2"/>
          <w:sz w:val="24"/>
          <w:szCs w:val="24"/>
          <w:lang w:eastAsia="zh-CN" w:bidi="ar-SA"/>
        </w:rPr>
      </w:pPr>
      <w:r w:rsidRPr="001B6F24">
        <w:rPr>
          <w:rFonts w:hint="eastAsia"/>
          <w:kern w:val="2"/>
          <w:sz w:val="24"/>
          <w:szCs w:val="24"/>
          <w:lang w:eastAsia="zh-CN" w:bidi="ar-SA"/>
        </w:rPr>
        <w:t>法定代表人或委托代理人：</w:t>
      </w:r>
      <w:r w:rsidRPr="001B6F24">
        <w:rPr>
          <w:rFonts w:hint="eastAsia"/>
          <w:kern w:val="2"/>
          <w:sz w:val="24"/>
          <w:szCs w:val="24"/>
          <w:lang w:eastAsia="zh-CN" w:bidi="ar-SA"/>
        </w:rPr>
        <w:t xml:space="preserve">                </w:t>
      </w:r>
      <w:r w:rsidRPr="001B6F24">
        <w:rPr>
          <w:rFonts w:hint="eastAsia"/>
          <w:kern w:val="2"/>
          <w:sz w:val="24"/>
          <w:szCs w:val="24"/>
          <w:lang w:eastAsia="zh-CN" w:bidi="ar-SA"/>
        </w:rPr>
        <w:t>法定代表人或委托代理人：</w:t>
      </w:r>
    </w:p>
    <w:p w:rsidR="001B6F24" w:rsidRPr="001B6F24" w:rsidRDefault="001B6F24" w:rsidP="001B6F24">
      <w:pPr>
        <w:widowControl w:val="0"/>
        <w:spacing w:line="520" w:lineRule="exact"/>
        <w:ind w:firstLine="0"/>
        <w:jc w:val="both"/>
        <w:rPr>
          <w:kern w:val="2"/>
          <w:sz w:val="24"/>
          <w:szCs w:val="24"/>
          <w:lang w:eastAsia="zh-CN" w:bidi="ar-SA"/>
        </w:rPr>
      </w:pPr>
      <w:r w:rsidRPr="001B6F24">
        <w:rPr>
          <w:rFonts w:hint="eastAsia"/>
          <w:kern w:val="2"/>
          <w:sz w:val="24"/>
          <w:szCs w:val="24"/>
          <w:lang w:eastAsia="zh-CN" w:bidi="ar-SA"/>
        </w:rPr>
        <w:t>经办人：</w:t>
      </w:r>
      <w:r w:rsidRPr="001B6F24">
        <w:rPr>
          <w:rFonts w:hint="eastAsia"/>
          <w:kern w:val="2"/>
          <w:sz w:val="24"/>
          <w:szCs w:val="24"/>
          <w:lang w:eastAsia="zh-CN" w:bidi="ar-SA"/>
        </w:rPr>
        <w:t xml:space="preserve">                                </w:t>
      </w:r>
      <w:r w:rsidRPr="001B6F24">
        <w:rPr>
          <w:rFonts w:hint="eastAsia"/>
          <w:kern w:val="2"/>
          <w:sz w:val="24"/>
          <w:szCs w:val="24"/>
          <w:lang w:eastAsia="zh-CN" w:bidi="ar-SA"/>
        </w:rPr>
        <w:t>经办人：</w:t>
      </w:r>
    </w:p>
    <w:p w:rsidR="001B6F24" w:rsidRPr="001B6F24" w:rsidRDefault="001B6F24" w:rsidP="001B6F24">
      <w:pPr>
        <w:widowControl w:val="0"/>
        <w:spacing w:line="480" w:lineRule="exact"/>
        <w:ind w:left="5520" w:hangingChars="2300" w:hanging="5520"/>
        <w:jc w:val="both"/>
        <w:rPr>
          <w:kern w:val="2"/>
          <w:sz w:val="24"/>
          <w:szCs w:val="24"/>
          <w:lang w:eastAsia="zh-CN" w:bidi="ar-SA"/>
        </w:rPr>
      </w:pPr>
      <w:r w:rsidRPr="001B6F24">
        <w:rPr>
          <w:rFonts w:hint="eastAsia"/>
          <w:kern w:val="2"/>
          <w:sz w:val="24"/>
          <w:szCs w:val="24"/>
          <w:lang w:eastAsia="zh-CN" w:bidi="ar-SA"/>
        </w:rPr>
        <w:t>地址：</w:t>
      </w:r>
      <w:r>
        <w:rPr>
          <w:rFonts w:hint="eastAsia"/>
          <w:kern w:val="2"/>
          <w:sz w:val="24"/>
          <w:szCs w:val="24"/>
          <w:lang w:eastAsia="zh-CN" w:bidi="ar-SA"/>
        </w:rPr>
        <w:t xml:space="preserve"> </w:t>
      </w:r>
      <w:r>
        <w:rPr>
          <w:kern w:val="2"/>
          <w:sz w:val="24"/>
          <w:szCs w:val="24"/>
          <w:lang w:eastAsia="zh-CN" w:bidi="ar-SA"/>
        </w:rPr>
        <w:t xml:space="preserve">                        </w:t>
      </w:r>
      <w:r w:rsidRPr="001B6F24">
        <w:rPr>
          <w:rFonts w:hint="eastAsia"/>
          <w:kern w:val="2"/>
          <w:sz w:val="24"/>
          <w:szCs w:val="24"/>
          <w:lang w:eastAsia="zh-CN" w:bidi="ar-SA"/>
        </w:rPr>
        <w:t xml:space="preserve">         </w:t>
      </w:r>
      <w:r w:rsidRPr="001B6F24">
        <w:rPr>
          <w:rFonts w:hint="eastAsia"/>
          <w:kern w:val="2"/>
          <w:sz w:val="24"/>
          <w:szCs w:val="24"/>
          <w:lang w:eastAsia="zh-CN" w:bidi="ar-SA"/>
        </w:rPr>
        <w:t>地址：</w:t>
      </w:r>
      <w:r w:rsidRPr="001B6F24">
        <w:rPr>
          <w:kern w:val="2"/>
          <w:sz w:val="24"/>
          <w:szCs w:val="24"/>
          <w:lang w:eastAsia="zh-CN" w:bidi="ar-SA"/>
        </w:rPr>
        <w:t xml:space="preserve"> </w:t>
      </w:r>
    </w:p>
    <w:p w:rsidR="001B6F24" w:rsidRPr="001B6F24" w:rsidRDefault="001B6F24" w:rsidP="001B6F24">
      <w:pPr>
        <w:widowControl w:val="0"/>
        <w:spacing w:line="520" w:lineRule="exact"/>
        <w:ind w:firstLine="0"/>
        <w:jc w:val="both"/>
        <w:rPr>
          <w:kern w:val="2"/>
          <w:sz w:val="24"/>
          <w:szCs w:val="24"/>
          <w:lang w:eastAsia="zh-CN" w:bidi="ar-SA"/>
        </w:rPr>
      </w:pPr>
      <w:r w:rsidRPr="001B6F24">
        <w:rPr>
          <w:rFonts w:hint="eastAsia"/>
          <w:kern w:val="2"/>
          <w:sz w:val="24"/>
          <w:szCs w:val="24"/>
          <w:lang w:eastAsia="zh-CN" w:bidi="ar-SA"/>
        </w:rPr>
        <w:t>电话：</w:t>
      </w:r>
      <w:r>
        <w:rPr>
          <w:kern w:val="2"/>
          <w:sz w:val="24"/>
          <w:szCs w:val="24"/>
          <w:lang w:eastAsia="zh-CN" w:bidi="ar-SA"/>
        </w:rPr>
        <w:t xml:space="preserve">            </w:t>
      </w:r>
      <w:r w:rsidRPr="001B6F24">
        <w:rPr>
          <w:rFonts w:hint="eastAsia"/>
          <w:kern w:val="2"/>
          <w:sz w:val="24"/>
          <w:szCs w:val="24"/>
          <w:lang w:eastAsia="zh-CN" w:bidi="ar-SA"/>
        </w:rPr>
        <w:t xml:space="preserve">                      </w:t>
      </w:r>
      <w:r w:rsidRPr="001B6F24">
        <w:rPr>
          <w:rFonts w:hint="eastAsia"/>
          <w:kern w:val="2"/>
          <w:sz w:val="24"/>
          <w:szCs w:val="24"/>
          <w:lang w:eastAsia="zh-CN" w:bidi="ar-SA"/>
        </w:rPr>
        <w:t>电话：</w:t>
      </w:r>
      <w:r w:rsidRPr="001B6F24">
        <w:rPr>
          <w:rFonts w:hint="eastAsia"/>
          <w:kern w:val="2"/>
          <w:sz w:val="24"/>
          <w:szCs w:val="24"/>
          <w:lang w:eastAsia="zh-CN" w:bidi="ar-SA"/>
        </w:rPr>
        <w:t xml:space="preserve"> </w:t>
      </w:r>
    </w:p>
    <w:p w:rsidR="001B6F24" w:rsidRPr="001B6F24" w:rsidRDefault="001B6F24" w:rsidP="001B6F24">
      <w:pPr>
        <w:widowControl w:val="0"/>
        <w:spacing w:line="520" w:lineRule="exact"/>
        <w:ind w:firstLine="0"/>
        <w:jc w:val="both"/>
        <w:rPr>
          <w:kern w:val="2"/>
          <w:sz w:val="24"/>
          <w:szCs w:val="24"/>
          <w:lang w:eastAsia="zh-CN" w:bidi="ar-SA"/>
        </w:rPr>
      </w:pPr>
    </w:p>
    <w:p w:rsidR="001B6F24" w:rsidRPr="001B6F24" w:rsidRDefault="001B6F24" w:rsidP="001B6F24">
      <w:pPr>
        <w:widowControl w:val="0"/>
        <w:spacing w:line="520" w:lineRule="exact"/>
        <w:ind w:firstLineChars="600" w:firstLine="1440"/>
        <w:jc w:val="both"/>
        <w:rPr>
          <w:kern w:val="2"/>
          <w:sz w:val="24"/>
          <w:szCs w:val="24"/>
          <w:lang w:eastAsia="zh-CN" w:bidi="ar-SA"/>
        </w:rPr>
      </w:pPr>
      <w:r w:rsidRPr="001B6F24">
        <w:rPr>
          <w:rFonts w:hint="eastAsia"/>
          <w:kern w:val="2"/>
          <w:sz w:val="24"/>
          <w:szCs w:val="24"/>
          <w:lang w:eastAsia="zh-CN" w:bidi="ar-SA"/>
        </w:rPr>
        <w:t>年</w:t>
      </w:r>
      <w:r w:rsidRPr="001B6F24">
        <w:rPr>
          <w:rFonts w:hint="eastAsia"/>
          <w:kern w:val="2"/>
          <w:sz w:val="24"/>
          <w:szCs w:val="24"/>
          <w:lang w:eastAsia="zh-CN" w:bidi="ar-SA"/>
        </w:rPr>
        <w:t xml:space="preserve">    </w:t>
      </w:r>
      <w:r w:rsidRPr="001B6F24">
        <w:rPr>
          <w:rFonts w:hint="eastAsia"/>
          <w:kern w:val="2"/>
          <w:sz w:val="24"/>
          <w:szCs w:val="24"/>
          <w:lang w:eastAsia="zh-CN" w:bidi="ar-SA"/>
        </w:rPr>
        <w:t>月</w:t>
      </w:r>
      <w:r w:rsidRPr="001B6F24">
        <w:rPr>
          <w:rFonts w:hint="eastAsia"/>
          <w:kern w:val="2"/>
          <w:sz w:val="24"/>
          <w:szCs w:val="24"/>
          <w:lang w:eastAsia="zh-CN" w:bidi="ar-SA"/>
        </w:rPr>
        <w:t xml:space="preserve">    </w:t>
      </w:r>
      <w:r w:rsidRPr="001B6F24">
        <w:rPr>
          <w:rFonts w:hint="eastAsia"/>
          <w:kern w:val="2"/>
          <w:sz w:val="24"/>
          <w:szCs w:val="24"/>
          <w:lang w:eastAsia="zh-CN" w:bidi="ar-SA"/>
        </w:rPr>
        <w:t>日</w:t>
      </w:r>
      <w:r w:rsidRPr="001B6F24">
        <w:rPr>
          <w:rFonts w:hint="eastAsia"/>
          <w:kern w:val="2"/>
          <w:sz w:val="24"/>
          <w:szCs w:val="24"/>
          <w:lang w:eastAsia="zh-CN" w:bidi="ar-SA"/>
        </w:rPr>
        <w:t xml:space="preserve">                    </w:t>
      </w:r>
      <w:r>
        <w:rPr>
          <w:kern w:val="2"/>
          <w:sz w:val="24"/>
          <w:szCs w:val="24"/>
          <w:lang w:eastAsia="zh-CN" w:bidi="ar-SA"/>
        </w:rPr>
        <w:t xml:space="preserve">         </w:t>
      </w:r>
      <w:r w:rsidRPr="001B6F24">
        <w:rPr>
          <w:rFonts w:hint="eastAsia"/>
          <w:kern w:val="2"/>
          <w:sz w:val="24"/>
          <w:szCs w:val="24"/>
          <w:lang w:eastAsia="zh-CN" w:bidi="ar-SA"/>
        </w:rPr>
        <w:t xml:space="preserve"> </w:t>
      </w:r>
      <w:r w:rsidRPr="001B6F24">
        <w:rPr>
          <w:rFonts w:hint="eastAsia"/>
          <w:kern w:val="2"/>
          <w:sz w:val="24"/>
          <w:szCs w:val="24"/>
          <w:lang w:eastAsia="zh-CN" w:bidi="ar-SA"/>
        </w:rPr>
        <w:t>年</w:t>
      </w:r>
      <w:r w:rsidRPr="001B6F24">
        <w:rPr>
          <w:rFonts w:hint="eastAsia"/>
          <w:kern w:val="2"/>
          <w:sz w:val="24"/>
          <w:szCs w:val="24"/>
          <w:lang w:eastAsia="zh-CN" w:bidi="ar-SA"/>
        </w:rPr>
        <w:t xml:space="preserve">    </w:t>
      </w:r>
      <w:r w:rsidRPr="001B6F24">
        <w:rPr>
          <w:rFonts w:hint="eastAsia"/>
          <w:kern w:val="2"/>
          <w:sz w:val="24"/>
          <w:szCs w:val="24"/>
          <w:lang w:eastAsia="zh-CN" w:bidi="ar-SA"/>
        </w:rPr>
        <w:t>月</w:t>
      </w:r>
      <w:r w:rsidRPr="001B6F24">
        <w:rPr>
          <w:rFonts w:hint="eastAsia"/>
          <w:kern w:val="2"/>
          <w:sz w:val="24"/>
          <w:szCs w:val="24"/>
          <w:lang w:eastAsia="zh-CN" w:bidi="ar-SA"/>
        </w:rPr>
        <w:t xml:space="preserve">    </w:t>
      </w:r>
      <w:r w:rsidRPr="001B6F24">
        <w:rPr>
          <w:rFonts w:hint="eastAsia"/>
          <w:kern w:val="2"/>
          <w:sz w:val="24"/>
          <w:szCs w:val="24"/>
          <w:lang w:eastAsia="zh-CN" w:bidi="ar-SA"/>
        </w:rPr>
        <w:t>日</w:t>
      </w:r>
    </w:p>
    <w:p w:rsidR="001B6F24" w:rsidRPr="001B6F24" w:rsidRDefault="001B6F24" w:rsidP="0015526E">
      <w:pPr>
        <w:ind w:firstLine="0"/>
        <w:jc w:val="both"/>
        <w:rPr>
          <w:rFonts w:ascii="仿宋" w:eastAsia="仿宋" w:hAnsi="仿宋"/>
          <w:sz w:val="28"/>
          <w:szCs w:val="28"/>
          <w:lang w:eastAsia="zh-CN"/>
        </w:rPr>
      </w:pPr>
    </w:p>
    <w:p w:rsidR="001B6F24" w:rsidRPr="0015526E" w:rsidRDefault="001B6F24" w:rsidP="0015526E">
      <w:pPr>
        <w:ind w:firstLine="0"/>
        <w:jc w:val="both"/>
        <w:rPr>
          <w:rFonts w:ascii="仿宋" w:eastAsia="仿宋" w:hAnsi="仿宋" w:hint="eastAsia"/>
          <w:sz w:val="28"/>
          <w:szCs w:val="28"/>
          <w:lang w:eastAsia="zh-CN"/>
        </w:rPr>
      </w:pPr>
    </w:p>
    <w:sectPr w:rsidR="001B6F24" w:rsidRPr="0015526E" w:rsidSect="00BF1E34">
      <w:pgSz w:w="11906" w:h="16838"/>
      <w:pgMar w:top="1418" w:right="1304" w:bottom="130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2BE" w:rsidRDefault="007732BE" w:rsidP="006A2116">
      <w:r>
        <w:separator/>
      </w:r>
    </w:p>
  </w:endnote>
  <w:endnote w:type="continuationSeparator" w:id="0">
    <w:p w:rsidR="007732BE" w:rsidRDefault="007732BE" w:rsidP="006A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2BE" w:rsidRDefault="007732BE" w:rsidP="006A2116">
      <w:r>
        <w:separator/>
      </w:r>
    </w:p>
  </w:footnote>
  <w:footnote w:type="continuationSeparator" w:id="0">
    <w:p w:rsidR="007732BE" w:rsidRDefault="007732BE" w:rsidP="006A2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16CBBA8"/>
    <w:lvl w:ilvl="0">
      <w:numFmt w:val="bullet"/>
      <w:lvlText w:val="*"/>
      <w:lvlJc w:val="left"/>
    </w:lvl>
  </w:abstractNum>
  <w:abstractNum w:abstractNumId="1" w15:restartNumberingAfterBreak="0">
    <w:nsid w:val="01332664"/>
    <w:multiLevelType w:val="hybridMultilevel"/>
    <w:tmpl w:val="9E68A870"/>
    <w:lvl w:ilvl="0" w:tplc="B49A1582">
      <w:start w:val="1"/>
      <w:numFmt w:val="japaneseCounting"/>
      <w:lvlText w:val="（%1）"/>
      <w:lvlJc w:val="left"/>
      <w:pPr>
        <w:ind w:left="1525" w:hanging="864"/>
      </w:pPr>
      <w:rPr>
        <w:rFonts w:hint="default"/>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abstractNum w:abstractNumId="2" w15:restartNumberingAfterBreak="0">
    <w:nsid w:val="2F5332E3"/>
    <w:multiLevelType w:val="hybridMultilevel"/>
    <w:tmpl w:val="9E98A0F6"/>
    <w:lvl w:ilvl="0" w:tplc="54CA33D4">
      <w:start w:val="1"/>
      <w:numFmt w:val="decimal"/>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54CF3B54"/>
    <w:multiLevelType w:val="singleLevel"/>
    <w:tmpl w:val="2536FFE2"/>
    <w:lvl w:ilvl="0">
      <w:start w:val="14"/>
      <w:numFmt w:val="chineseCounting"/>
      <w:suff w:val="space"/>
      <w:lvlText w:val="第%1条"/>
      <w:lvlJc w:val="left"/>
      <w:rPr>
        <w:b/>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72C5"/>
    <w:rsid w:val="00003CD2"/>
    <w:rsid w:val="000059D0"/>
    <w:rsid w:val="0000700D"/>
    <w:rsid w:val="0000704B"/>
    <w:rsid w:val="00014C26"/>
    <w:rsid w:val="00015D1A"/>
    <w:rsid w:val="00023BDC"/>
    <w:rsid w:val="00023D71"/>
    <w:rsid w:val="000372DE"/>
    <w:rsid w:val="00045395"/>
    <w:rsid w:val="000561CB"/>
    <w:rsid w:val="00062411"/>
    <w:rsid w:val="00063DB3"/>
    <w:rsid w:val="00070789"/>
    <w:rsid w:val="00071087"/>
    <w:rsid w:val="00071215"/>
    <w:rsid w:val="00073AA9"/>
    <w:rsid w:val="00084449"/>
    <w:rsid w:val="00084829"/>
    <w:rsid w:val="0009049C"/>
    <w:rsid w:val="0009288B"/>
    <w:rsid w:val="00095081"/>
    <w:rsid w:val="00096DD6"/>
    <w:rsid w:val="000A2DC3"/>
    <w:rsid w:val="000A39FF"/>
    <w:rsid w:val="000B10E7"/>
    <w:rsid w:val="000B2F0A"/>
    <w:rsid w:val="000B6D38"/>
    <w:rsid w:val="000C56AD"/>
    <w:rsid w:val="000D4B54"/>
    <w:rsid w:val="000D56D0"/>
    <w:rsid w:val="000E0F25"/>
    <w:rsid w:val="000E16A5"/>
    <w:rsid w:val="000F4387"/>
    <w:rsid w:val="00110332"/>
    <w:rsid w:val="001107CC"/>
    <w:rsid w:val="001118EC"/>
    <w:rsid w:val="00111E7C"/>
    <w:rsid w:val="00116DC0"/>
    <w:rsid w:val="001260B0"/>
    <w:rsid w:val="00131EE0"/>
    <w:rsid w:val="00134CE8"/>
    <w:rsid w:val="00140AFD"/>
    <w:rsid w:val="001425C3"/>
    <w:rsid w:val="001431B8"/>
    <w:rsid w:val="00147042"/>
    <w:rsid w:val="0015097F"/>
    <w:rsid w:val="001522EC"/>
    <w:rsid w:val="00152C34"/>
    <w:rsid w:val="0015526E"/>
    <w:rsid w:val="00156B97"/>
    <w:rsid w:val="00171E07"/>
    <w:rsid w:val="00177650"/>
    <w:rsid w:val="00177BEF"/>
    <w:rsid w:val="00180ECA"/>
    <w:rsid w:val="00181AAF"/>
    <w:rsid w:val="00184BD7"/>
    <w:rsid w:val="00187365"/>
    <w:rsid w:val="0019474C"/>
    <w:rsid w:val="00195CCC"/>
    <w:rsid w:val="001A21C0"/>
    <w:rsid w:val="001A3385"/>
    <w:rsid w:val="001A7199"/>
    <w:rsid w:val="001A71EF"/>
    <w:rsid w:val="001B6F24"/>
    <w:rsid w:val="001C2DAB"/>
    <w:rsid w:val="001C73E6"/>
    <w:rsid w:val="001D0B97"/>
    <w:rsid w:val="001D0E2C"/>
    <w:rsid w:val="001D2FCE"/>
    <w:rsid w:val="001D3114"/>
    <w:rsid w:val="001E077B"/>
    <w:rsid w:val="001E0B3E"/>
    <w:rsid w:val="001E5B54"/>
    <w:rsid w:val="001E7C86"/>
    <w:rsid w:val="001E7E25"/>
    <w:rsid w:val="0020052F"/>
    <w:rsid w:val="00202173"/>
    <w:rsid w:val="002061CA"/>
    <w:rsid w:val="00207FFA"/>
    <w:rsid w:val="0023029A"/>
    <w:rsid w:val="00234446"/>
    <w:rsid w:val="00256F03"/>
    <w:rsid w:val="00274585"/>
    <w:rsid w:val="002758F9"/>
    <w:rsid w:val="0027606F"/>
    <w:rsid w:val="0027608E"/>
    <w:rsid w:val="00287CE5"/>
    <w:rsid w:val="00290F52"/>
    <w:rsid w:val="00291651"/>
    <w:rsid w:val="0029535F"/>
    <w:rsid w:val="002972B3"/>
    <w:rsid w:val="00297F21"/>
    <w:rsid w:val="002A1CA2"/>
    <w:rsid w:val="002A39C8"/>
    <w:rsid w:val="002A6D65"/>
    <w:rsid w:val="002B071C"/>
    <w:rsid w:val="002C1E3C"/>
    <w:rsid w:val="002C33E3"/>
    <w:rsid w:val="002C4732"/>
    <w:rsid w:val="002C5D97"/>
    <w:rsid w:val="002C7486"/>
    <w:rsid w:val="002D1C60"/>
    <w:rsid w:val="002D1E8A"/>
    <w:rsid w:val="002D54AA"/>
    <w:rsid w:val="002E4347"/>
    <w:rsid w:val="002E452E"/>
    <w:rsid w:val="002E5327"/>
    <w:rsid w:val="002F34DB"/>
    <w:rsid w:val="002F3CE4"/>
    <w:rsid w:val="002F40D9"/>
    <w:rsid w:val="002F54C2"/>
    <w:rsid w:val="002F5972"/>
    <w:rsid w:val="002F7027"/>
    <w:rsid w:val="00312C04"/>
    <w:rsid w:val="0031571E"/>
    <w:rsid w:val="003164EA"/>
    <w:rsid w:val="00317108"/>
    <w:rsid w:val="00326C7C"/>
    <w:rsid w:val="00326D93"/>
    <w:rsid w:val="00331E05"/>
    <w:rsid w:val="003332EF"/>
    <w:rsid w:val="00335038"/>
    <w:rsid w:val="003416E7"/>
    <w:rsid w:val="00355776"/>
    <w:rsid w:val="00361459"/>
    <w:rsid w:val="00363E5A"/>
    <w:rsid w:val="00366616"/>
    <w:rsid w:val="00366C0E"/>
    <w:rsid w:val="00367964"/>
    <w:rsid w:val="0037009A"/>
    <w:rsid w:val="00373A89"/>
    <w:rsid w:val="00374414"/>
    <w:rsid w:val="00374814"/>
    <w:rsid w:val="00374BE7"/>
    <w:rsid w:val="00396AE1"/>
    <w:rsid w:val="003A060B"/>
    <w:rsid w:val="003B406D"/>
    <w:rsid w:val="003B5445"/>
    <w:rsid w:val="003B6D25"/>
    <w:rsid w:val="003B7AC9"/>
    <w:rsid w:val="003C2A18"/>
    <w:rsid w:val="003D2B3A"/>
    <w:rsid w:val="003E020D"/>
    <w:rsid w:val="003E45DC"/>
    <w:rsid w:val="0040309D"/>
    <w:rsid w:val="00404363"/>
    <w:rsid w:val="00404FA7"/>
    <w:rsid w:val="00411042"/>
    <w:rsid w:val="004117C7"/>
    <w:rsid w:val="00412A61"/>
    <w:rsid w:val="00434266"/>
    <w:rsid w:val="004376FE"/>
    <w:rsid w:val="004377BE"/>
    <w:rsid w:val="004409C5"/>
    <w:rsid w:val="00446193"/>
    <w:rsid w:val="0044636B"/>
    <w:rsid w:val="00463786"/>
    <w:rsid w:val="0046426E"/>
    <w:rsid w:val="00464C8C"/>
    <w:rsid w:val="00470F6D"/>
    <w:rsid w:val="00472DC7"/>
    <w:rsid w:val="00484505"/>
    <w:rsid w:val="00492AA8"/>
    <w:rsid w:val="0049484D"/>
    <w:rsid w:val="004A7C38"/>
    <w:rsid w:val="004B1545"/>
    <w:rsid w:val="004B4229"/>
    <w:rsid w:val="004B6EF2"/>
    <w:rsid w:val="004D1145"/>
    <w:rsid w:val="004E1DEE"/>
    <w:rsid w:val="004E604D"/>
    <w:rsid w:val="004F05A5"/>
    <w:rsid w:val="004F331F"/>
    <w:rsid w:val="004F368D"/>
    <w:rsid w:val="004F6C42"/>
    <w:rsid w:val="0050560D"/>
    <w:rsid w:val="00514126"/>
    <w:rsid w:val="0051465A"/>
    <w:rsid w:val="00521334"/>
    <w:rsid w:val="005245FE"/>
    <w:rsid w:val="005273F3"/>
    <w:rsid w:val="00530553"/>
    <w:rsid w:val="0053471A"/>
    <w:rsid w:val="00540ECC"/>
    <w:rsid w:val="0054713B"/>
    <w:rsid w:val="00552280"/>
    <w:rsid w:val="0056114E"/>
    <w:rsid w:val="0056588A"/>
    <w:rsid w:val="00566B27"/>
    <w:rsid w:val="005714FC"/>
    <w:rsid w:val="00575FB3"/>
    <w:rsid w:val="00580F36"/>
    <w:rsid w:val="00582820"/>
    <w:rsid w:val="00582827"/>
    <w:rsid w:val="00583901"/>
    <w:rsid w:val="005864BE"/>
    <w:rsid w:val="005915C1"/>
    <w:rsid w:val="00594C16"/>
    <w:rsid w:val="00596A3D"/>
    <w:rsid w:val="005A2E7D"/>
    <w:rsid w:val="005A6127"/>
    <w:rsid w:val="005B135D"/>
    <w:rsid w:val="005B1AEC"/>
    <w:rsid w:val="005B7AAA"/>
    <w:rsid w:val="005C1E78"/>
    <w:rsid w:val="005C34E5"/>
    <w:rsid w:val="005E28ED"/>
    <w:rsid w:val="005E58C0"/>
    <w:rsid w:val="005E715F"/>
    <w:rsid w:val="005F15DD"/>
    <w:rsid w:val="005F1F06"/>
    <w:rsid w:val="005F4B58"/>
    <w:rsid w:val="005F51DE"/>
    <w:rsid w:val="005F5A60"/>
    <w:rsid w:val="00600210"/>
    <w:rsid w:val="00614A80"/>
    <w:rsid w:val="00620E88"/>
    <w:rsid w:val="006224D6"/>
    <w:rsid w:val="0064166E"/>
    <w:rsid w:val="0064777F"/>
    <w:rsid w:val="00647A9D"/>
    <w:rsid w:val="00650404"/>
    <w:rsid w:val="00651B86"/>
    <w:rsid w:val="00656E33"/>
    <w:rsid w:val="00660F06"/>
    <w:rsid w:val="006617E1"/>
    <w:rsid w:val="00663526"/>
    <w:rsid w:val="006716DC"/>
    <w:rsid w:val="0067577C"/>
    <w:rsid w:val="0067740B"/>
    <w:rsid w:val="006803A7"/>
    <w:rsid w:val="00685BFC"/>
    <w:rsid w:val="00696099"/>
    <w:rsid w:val="006A1904"/>
    <w:rsid w:val="006A2116"/>
    <w:rsid w:val="006A2716"/>
    <w:rsid w:val="006A3FCC"/>
    <w:rsid w:val="006B5CF1"/>
    <w:rsid w:val="006C37C9"/>
    <w:rsid w:val="006C550D"/>
    <w:rsid w:val="006C7861"/>
    <w:rsid w:val="006D394F"/>
    <w:rsid w:val="006D6BC0"/>
    <w:rsid w:val="006E27AA"/>
    <w:rsid w:val="006E2F71"/>
    <w:rsid w:val="006F5FDC"/>
    <w:rsid w:val="00700E36"/>
    <w:rsid w:val="00706087"/>
    <w:rsid w:val="0071201C"/>
    <w:rsid w:val="0071231E"/>
    <w:rsid w:val="007206F4"/>
    <w:rsid w:val="00721A37"/>
    <w:rsid w:val="00737F53"/>
    <w:rsid w:val="00740B58"/>
    <w:rsid w:val="00744D31"/>
    <w:rsid w:val="00747661"/>
    <w:rsid w:val="00752587"/>
    <w:rsid w:val="00753CF4"/>
    <w:rsid w:val="0076244E"/>
    <w:rsid w:val="007625E9"/>
    <w:rsid w:val="0076498D"/>
    <w:rsid w:val="00767283"/>
    <w:rsid w:val="00771A1A"/>
    <w:rsid w:val="007732BE"/>
    <w:rsid w:val="0077681F"/>
    <w:rsid w:val="00780CC2"/>
    <w:rsid w:val="0079488B"/>
    <w:rsid w:val="007A219F"/>
    <w:rsid w:val="007A39D8"/>
    <w:rsid w:val="007A6F05"/>
    <w:rsid w:val="007C0D26"/>
    <w:rsid w:val="007C1B6B"/>
    <w:rsid w:val="007C5464"/>
    <w:rsid w:val="007D6B8C"/>
    <w:rsid w:val="007E7505"/>
    <w:rsid w:val="007F2990"/>
    <w:rsid w:val="00800A38"/>
    <w:rsid w:val="00807381"/>
    <w:rsid w:val="00811996"/>
    <w:rsid w:val="0081262C"/>
    <w:rsid w:val="00816AFB"/>
    <w:rsid w:val="00820BF5"/>
    <w:rsid w:val="00824EFB"/>
    <w:rsid w:val="008263DF"/>
    <w:rsid w:val="008263E2"/>
    <w:rsid w:val="008346F3"/>
    <w:rsid w:val="00835D6E"/>
    <w:rsid w:val="0084003F"/>
    <w:rsid w:val="008402F0"/>
    <w:rsid w:val="0084305D"/>
    <w:rsid w:val="00845F89"/>
    <w:rsid w:val="0084681E"/>
    <w:rsid w:val="0085115C"/>
    <w:rsid w:val="00853069"/>
    <w:rsid w:val="00856592"/>
    <w:rsid w:val="00864BF7"/>
    <w:rsid w:val="00866E9D"/>
    <w:rsid w:val="00876F4D"/>
    <w:rsid w:val="008826E8"/>
    <w:rsid w:val="00891BA3"/>
    <w:rsid w:val="008A35C1"/>
    <w:rsid w:val="008A4CD0"/>
    <w:rsid w:val="008D25C1"/>
    <w:rsid w:val="008D6E1F"/>
    <w:rsid w:val="008E2BE0"/>
    <w:rsid w:val="008F0DAD"/>
    <w:rsid w:val="008F4052"/>
    <w:rsid w:val="00901F4D"/>
    <w:rsid w:val="00907F79"/>
    <w:rsid w:val="00927C77"/>
    <w:rsid w:val="00933CCB"/>
    <w:rsid w:val="00935CC4"/>
    <w:rsid w:val="00942159"/>
    <w:rsid w:val="0094624B"/>
    <w:rsid w:val="009538DC"/>
    <w:rsid w:val="00954BF5"/>
    <w:rsid w:val="009619DB"/>
    <w:rsid w:val="00962469"/>
    <w:rsid w:val="009671BF"/>
    <w:rsid w:val="009763EF"/>
    <w:rsid w:val="00993047"/>
    <w:rsid w:val="009939EF"/>
    <w:rsid w:val="009A0284"/>
    <w:rsid w:val="009A1377"/>
    <w:rsid w:val="009A16D8"/>
    <w:rsid w:val="009A2044"/>
    <w:rsid w:val="009A363F"/>
    <w:rsid w:val="009A3751"/>
    <w:rsid w:val="009B28B4"/>
    <w:rsid w:val="009C25E0"/>
    <w:rsid w:val="009D04E0"/>
    <w:rsid w:val="009D11F4"/>
    <w:rsid w:val="009E7737"/>
    <w:rsid w:val="009F0A08"/>
    <w:rsid w:val="009F24E9"/>
    <w:rsid w:val="009F75D1"/>
    <w:rsid w:val="00A107B1"/>
    <w:rsid w:val="00A131E6"/>
    <w:rsid w:val="00A17AB1"/>
    <w:rsid w:val="00A27356"/>
    <w:rsid w:val="00A31BC1"/>
    <w:rsid w:val="00A325D0"/>
    <w:rsid w:val="00A42DAE"/>
    <w:rsid w:val="00A53BE7"/>
    <w:rsid w:val="00A572C5"/>
    <w:rsid w:val="00A60792"/>
    <w:rsid w:val="00A60D67"/>
    <w:rsid w:val="00A67E5E"/>
    <w:rsid w:val="00A75571"/>
    <w:rsid w:val="00A979F9"/>
    <w:rsid w:val="00AA4DB1"/>
    <w:rsid w:val="00AA6B7E"/>
    <w:rsid w:val="00AB119A"/>
    <w:rsid w:val="00AB220B"/>
    <w:rsid w:val="00AB2857"/>
    <w:rsid w:val="00AB2DE2"/>
    <w:rsid w:val="00AB4D0C"/>
    <w:rsid w:val="00AB635C"/>
    <w:rsid w:val="00AC2A16"/>
    <w:rsid w:val="00AD6DD6"/>
    <w:rsid w:val="00AE3E0E"/>
    <w:rsid w:val="00AF28C1"/>
    <w:rsid w:val="00AF3C99"/>
    <w:rsid w:val="00AF5BA5"/>
    <w:rsid w:val="00AF5E2A"/>
    <w:rsid w:val="00AF62B9"/>
    <w:rsid w:val="00B009DF"/>
    <w:rsid w:val="00B02A7F"/>
    <w:rsid w:val="00B0475F"/>
    <w:rsid w:val="00B04A52"/>
    <w:rsid w:val="00B07076"/>
    <w:rsid w:val="00B07D7B"/>
    <w:rsid w:val="00B10942"/>
    <w:rsid w:val="00B1595E"/>
    <w:rsid w:val="00B1602E"/>
    <w:rsid w:val="00B16732"/>
    <w:rsid w:val="00B17E35"/>
    <w:rsid w:val="00B2040B"/>
    <w:rsid w:val="00B24182"/>
    <w:rsid w:val="00B25333"/>
    <w:rsid w:val="00B4258E"/>
    <w:rsid w:val="00B4275E"/>
    <w:rsid w:val="00B451FF"/>
    <w:rsid w:val="00B47E19"/>
    <w:rsid w:val="00B52C26"/>
    <w:rsid w:val="00B672AF"/>
    <w:rsid w:val="00B72795"/>
    <w:rsid w:val="00B75BC0"/>
    <w:rsid w:val="00B81531"/>
    <w:rsid w:val="00B87185"/>
    <w:rsid w:val="00B92120"/>
    <w:rsid w:val="00B93A4C"/>
    <w:rsid w:val="00B95776"/>
    <w:rsid w:val="00BA1A6B"/>
    <w:rsid w:val="00BA6A1B"/>
    <w:rsid w:val="00BB5BE8"/>
    <w:rsid w:val="00BC524C"/>
    <w:rsid w:val="00BE180E"/>
    <w:rsid w:val="00BE36A4"/>
    <w:rsid w:val="00BE6BEC"/>
    <w:rsid w:val="00BE7B25"/>
    <w:rsid w:val="00BF1E34"/>
    <w:rsid w:val="00BF316F"/>
    <w:rsid w:val="00BF3BDD"/>
    <w:rsid w:val="00BF708E"/>
    <w:rsid w:val="00BF75BD"/>
    <w:rsid w:val="00BF7E27"/>
    <w:rsid w:val="00C02F48"/>
    <w:rsid w:val="00C1380D"/>
    <w:rsid w:val="00C143D5"/>
    <w:rsid w:val="00C143D6"/>
    <w:rsid w:val="00C24F21"/>
    <w:rsid w:val="00C25FCC"/>
    <w:rsid w:val="00C329C5"/>
    <w:rsid w:val="00C331C0"/>
    <w:rsid w:val="00C40812"/>
    <w:rsid w:val="00C422C0"/>
    <w:rsid w:val="00C53B91"/>
    <w:rsid w:val="00C744C7"/>
    <w:rsid w:val="00C75E92"/>
    <w:rsid w:val="00C804F3"/>
    <w:rsid w:val="00C911E4"/>
    <w:rsid w:val="00CA1AE3"/>
    <w:rsid w:val="00CA7A77"/>
    <w:rsid w:val="00CB03A7"/>
    <w:rsid w:val="00CB6BF4"/>
    <w:rsid w:val="00CC3B3F"/>
    <w:rsid w:val="00CD0317"/>
    <w:rsid w:val="00CE3970"/>
    <w:rsid w:val="00CF089D"/>
    <w:rsid w:val="00D016A2"/>
    <w:rsid w:val="00D15CE0"/>
    <w:rsid w:val="00D202A8"/>
    <w:rsid w:val="00D34FC3"/>
    <w:rsid w:val="00D4064D"/>
    <w:rsid w:val="00D432F9"/>
    <w:rsid w:val="00D52861"/>
    <w:rsid w:val="00D56736"/>
    <w:rsid w:val="00D61C37"/>
    <w:rsid w:val="00D6539C"/>
    <w:rsid w:val="00D66795"/>
    <w:rsid w:val="00D70C27"/>
    <w:rsid w:val="00D739FA"/>
    <w:rsid w:val="00D7410E"/>
    <w:rsid w:val="00D77770"/>
    <w:rsid w:val="00D9312A"/>
    <w:rsid w:val="00D952D2"/>
    <w:rsid w:val="00D962EA"/>
    <w:rsid w:val="00D969F2"/>
    <w:rsid w:val="00D96C77"/>
    <w:rsid w:val="00DA1ACA"/>
    <w:rsid w:val="00DA4684"/>
    <w:rsid w:val="00DB1260"/>
    <w:rsid w:val="00DB1D2C"/>
    <w:rsid w:val="00DB1D97"/>
    <w:rsid w:val="00DB5EAD"/>
    <w:rsid w:val="00DB6A45"/>
    <w:rsid w:val="00DB6FA7"/>
    <w:rsid w:val="00DB7554"/>
    <w:rsid w:val="00DC486E"/>
    <w:rsid w:val="00DC5D89"/>
    <w:rsid w:val="00DC611D"/>
    <w:rsid w:val="00DC63F1"/>
    <w:rsid w:val="00DC679E"/>
    <w:rsid w:val="00DD1A34"/>
    <w:rsid w:val="00DD5B0C"/>
    <w:rsid w:val="00DD6C43"/>
    <w:rsid w:val="00DD7C6D"/>
    <w:rsid w:val="00DD7D68"/>
    <w:rsid w:val="00DE05DC"/>
    <w:rsid w:val="00DE0614"/>
    <w:rsid w:val="00DE1599"/>
    <w:rsid w:val="00DE45CF"/>
    <w:rsid w:val="00DE5AA2"/>
    <w:rsid w:val="00DE6817"/>
    <w:rsid w:val="00DE692E"/>
    <w:rsid w:val="00DF116A"/>
    <w:rsid w:val="00DF27F2"/>
    <w:rsid w:val="00DF3AA0"/>
    <w:rsid w:val="00DF3EE0"/>
    <w:rsid w:val="00DF4F5E"/>
    <w:rsid w:val="00DF50E3"/>
    <w:rsid w:val="00E01BF3"/>
    <w:rsid w:val="00E06826"/>
    <w:rsid w:val="00E07A61"/>
    <w:rsid w:val="00E21EB1"/>
    <w:rsid w:val="00E23BC4"/>
    <w:rsid w:val="00E27ABE"/>
    <w:rsid w:val="00E4315A"/>
    <w:rsid w:val="00E45C07"/>
    <w:rsid w:val="00E61A21"/>
    <w:rsid w:val="00E638F1"/>
    <w:rsid w:val="00E63CCC"/>
    <w:rsid w:val="00E70194"/>
    <w:rsid w:val="00E72C21"/>
    <w:rsid w:val="00E74437"/>
    <w:rsid w:val="00E74B71"/>
    <w:rsid w:val="00E81CC3"/>
    <w:rsid w:val="00E825E3"/>
    <w:rsid w:val="00E85D61"/>
    <w:rsid w:val="00E961F1"/>
    <w:rsid w:val="00EB23F7"/>
    <w:rsid w:val="00EB2F3E"/>
    <w:rsid w:val="00EB45CA"/>
    <w:rsid w:val="00EC53CA"/>
    <w:rsid w:val="00ED0027"/>
    <w:rsid w:val="00ED1CAB"/>
    <w:rsid w:val="00EE1E97"/>
    <w:rsid w:val="00EE71CD"/>
    <w:rsid w:val="00F02167"/>
    <w:rsid w:val="00F13C65"/>
    <w:rsid w:val="00F14494"/>
    <w:rsid w:val="00F15E62"/>
    <w:rsid w:val="00F20012"/>
    <w:rsid w:val="00F274EF"/>
    <w:rsid w:val="00F30171"/>
    <w:rsid w:val="00F323F7"/>
    <w:rsid w:val="00F3469C"/>
    <w:rsid w:val="00F36272"/>
    <w:rsid w:val="00F41D68"/>
    <w:rsid w:val="00F42AB6"/>
    <w:rsid w:val="00F43928"/>
    <w:rsid w:val="00F64454"/>
    <w:rsid w:val="00F70E97"/>
    <w:rsid w:val="00F7385D"/>
    <w:rsid w:val="00F75253"/>
    <w:rsid w:val="00F7673B"/>
    <w:rsid w:val="00F83DDC"/>
    <w:rsid w:val="00F8426A"/>
    <w:rsid w:val="00FA0573"/>
    <w:rsid w:val="00FA1B2D"/>
    <w:rsid w:val="00FB15F4"/>
    <w:rsid w:val="00FC2BE8"/>
    <w:rsid w:val="00FC39FC"/>
    <w:rsid w:val="00FC40CD"/>
    <w:rsid w:val="00FC646A"/>
    <w:rsid w:val="00FC755B"/>
    <w:rsid w:val="00FD2A7E"/>
    <w:rsid w:val="00FF0141"/>
    <w:rsid w:val="00FF5F12"/>
    <w:rsid w:val="00FF7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5AF13"/>
  <w15:docId w15:val="{1E7236B4-3DC6-4277-8232-3B3DFE1C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2C5"/>
    <w:pPr>
      <w:ind w:firstLine="360"/>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A572C5"/>
    <w:pPr>
      <w:spacing w:before="26" w:line="560" w:lineRule="exact"/>
      <w:ind w:rightChars="19" w:right="42" w:firstLine="0"/>
    </w:pPr>
    <w:rPr>
      <w:rFonts w:ascii="宋体" w:hAnsi="宋体"/>
      <w:sz w:val="24"/>
      <w:szCs w:val="24"/>
      <w:lang w:eastAsia="zh-CN"/>
    </w:rPr>
  </w:style>
  <w:style w:type="character" w:customStyle="1" w:styleId="a4">
    <w:name w:val="正文文本 字符"/>
    <w:basedOn w:val="a0"/>
    <w:link w:val="a3"/>
    <w:uiPriority w:val="99"/>
    <w:qFormat/>
    <w:rsid w:val="00A572C5"/>
    <w:rPr>
      <w:rFonts w:ascii="宋体" w:hAnsi="宋体"/>
      <w:kern w:val="0"/>
      <w:sz w:val="24"/>
      <w:szCs w:val="24"/>
      <w:lang w:bidi="en-US"/>
    </w:rPr>
  </w:style>
  <w:style w:type="paragraph" w:customStyle="1" w:styleId="Heading51">
    <w:name w:val="Heading 51"/>
    <w:basedOn w:val="a"/>
    <w:uiPriority w:val="99"/>
    <w:qFormat/>
    <w:rsid w:val="00A572C5"/>
    <w:pPr>
      <w:outlineLvl w:val="5"/>
    </w:pPr>
    <w:rPr>
      <w:rFonts w:ascii="宋体" w:hAnsi="宋体"/>
      <w:b/>
      <w:bCs/>
      <w:sz w:val="24"/>
      <w:szCs w:val="24"/>
    </w:rPr>
  </w:style>
  <w:style w:type="paragraph" w:customStyle="1" w:styleId="51">
    <w:name w:val="标题 51"/>
    <w:basedOn w:val="a"/>
    <w:uiPriority w:val="1"/>
    <w:qFormat/>
    <w:rsid w:val="00A572C5"/>
    <w:pPr>
      <w:widowControl w:val="0"/>
      <w:ind w:firstLine="0"/>
      <w:outlineLvl w:val="5"/>
    </w:pPr>
    <w:rPr>
      <w:rFonts w:ascii="宋体" w:eastAsia="宋体" w:hAnsi="宋体"/>
      <w:b/>
      <w:bCs/>
      <w:sz w:val="24"/>
      <w:szCs w:val="24"/>
      <w:lang w:bidi="ar-SA"/>
    </w:rPr>
  </w:style>
  <w:style w:type="paragraph" w:styleId="a5">
    <w:name w:val="Normal (Web)"/>
    <w:basedOn w:val="a"/>
    <w:rsid w:val="00396AE1"/>
    <w:pPr>
      <w:spacing w:before="100" w:beforeAutospacing="1" w:after="100" w:afterAutospacing="1"/>
      <w:ind w:firstLine="0"/>
    </w:pPr>
    <w:rPr>
      <w:rFonts w:ascii="宋体" w:eastAsia="宋体" w:hAnsi="宋体" w:cs="宋体"/>
      <w:sz w:val="24"/>
      <w:szCs w:val="24"/>
      <w:lang w:eastAsia="zh-CN" w:bidi="ar-SA"/>
    </w:rPr>
  </w:style>
  <w:style w:type="paragraph" w:styleId="a6">
    <w:name w:val="header"/>
    <w:basedOn w:val="a"/>
    <w:link w:val="a7"/>
    <w:unhideWhenUsed/>
    <w:qFormat/>
    <w:rsid w:val="006A211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sid w:val="006A2116"/>
    <w:rPr>
      <w:kern w:val="0"/>
      <w:sz w:val="18"/>
      <w:szCs w:val="18"/>
      <w:lang w:eastAsia="en-US" w:bidi="en-US"/>
    </w:rPr>
  </w:style>
  <w:style w:type="paragraph" w:styleId="a8">
    <w:name w:val="footer"/>
    <w:basedOn w:val="a"/>
    <w:link w:val="a9"/>
    <w:uiPriority w:val="99"/>
    <w:unhideWhenUsed/>
    <w:qFormat/>
    <w:rsid w:val="006A2116"/>
    <w:pPr>
      <w:tabs>
        <w:tab w:val="center" w:pos="4153"/>
        <w:tab w:val="right" w:pos="8306"/>
      </w:tabs>
      <w:snapToGrid w:val="0"/>
    </w:pPr>
    <w:rPr>
      <w:sz w:val="18"/>
      <w:szCs w:val="18"/>
    </w:rPr>
  </w:style>
  <w:style w:type="character" w:customStyle="1" w:styleId="a9">
    <w:name w:val="页脚 字符"/>
    <w:basedOn w:val="a0"/>
    <w:link w:val="a8"/>
    <w:uiPriority w:val="99"/>
    <w:qFormat/>
    <w:rsid w:val="006A2116"/>
    <w:rPr>
      <w:kern w:val="0"/>
      <w:sz w:val="18"/>
      <w:szCs w:val="18"/>
      <w:lang w:eastAsia="en-US" w:bidi="en-US"/>
    </w:rPr>
  </w:style>
  <w:style w:type="character" w:customStyle="1" w:styleId="font01">
    <w:name w:val="font01"/>
    <w:basedOn w:val="a0"/>
    <w:qFormat/>
    <w:rsid w:val="00F20012"/>
    <w:rPr>
      <w:rFonts w:ascii="宋体" w:eastAsia="宋体" w:hAnsi="宋体" w:hint="eastAsia"/>
      <w:b w:val="0"/>
      <w:bCs w:val="0"/>
      <w:i w:val="0"/>
      <w:iCs w:val="0"/>
      <w:color w:val="000000"/>
      <w:sz w:val="24"/>
      <w:szCs w:val="24"/>
      <w:u w:val="single"/>
    </w:rPr>
  </w:style>
  <w:style w:type="character" w:customStyle="1" w:styleId="font31">
    <w:name w:val="font31"/>
    <w:basedOn w:val="a0"/>
    <w:qFormat/>
    <w:rsid w:val="00F20012"/>
    <w:rPr>
      <w:rFonts w:ascii="宋体" w:eastAsia="宋体" w:hAnsi="宋体" w:hint="eastAsia"/>
      <w:b w:val="0"/>
      <w:bCs w:val="0"/>
      <w:i w:val="0"/>
      <w:iCs w:val="0"/>
      <w:strike w:val="0"/>
      <w:dstrike w:val="0"/>
      <w:color w:val="000000"/>
      <w:sz w:val="24"/>
      <w:szCs w:val="24"/>
      <w:u w:val="none"/>
      <w:effect w:val="none"/>
    </w:rPr>
  </w:style>
  <w:style w:type="character" w:styleId="aa">
    <w:name w:val="Hyperlink"/>
    <w:basedOn w:val="a0"/>
    <w:uiPriority w:val="99"/>
    <w:unhideWhenUsed/>
    <w:qFormat/>
    <w:rsid w:val="0081262C"/>
    <w:rPr>
      <w:color w:val="0000FF"/>
      <w:u w:val="single"/>
    </w:rPr>
  </w:style>
  <w:style w:type="paragraph" w:styleId="ab">
    <w:name w:val="Plain Text"/>
    <w:basedOn w:val="a"/>
    <w:link w:val="1"/>
    <w:qFormat/>
    <w:rsid w:val="00023D71"/>
    <w:pPr>
      <w:widowControl w:val="0"/>
      <w:ind w:firstLine="0"/>
      <w:jc w:val="both"/>
    </w:pPr>
    <w:rPr>
      <w:rFonts w:ascii="宋体" w:eastAsia="宋体" w:hAnsi="Courier New" w:cs="黑体"/>
      <w:kern w:val="2"/>
      <w:sz w:val="21"/>
      <w:szCs w:val="21"/>
      <w:lang w:eastAsia="zh-CN" w:bidi="ar-SA"/>
    </w:rPr>
  </w:style>
  <w:style w:type="character" w:customStyle="1" w:styleId="ac">
    <w:name w:val="纯文本 字符"/>
    <w:basedOn w:val="a0"/>
    <w:qFormat/>
    <w:rsid w:val="00023D71"/>
    <w:rPr>
      <w:rFonts w:asciiTheme="minorEastAsia" w:hAnsi="Courier New" w:cs="Courier New"/>
      <w:kern w:val="0"/>
      <w:sz w:val="22"/>
      <w:lang w:eastAsia="en-US" w:bidi="en-US"/>
    </w:rPr>
  </w:style>
  <w:style w:type="character" w:customStyle="1" w:styleId="1">
    <w:name w:val="纯文本 字符1"/>
    <w:basedOn w:val="a0"/>
    <w:link w:val="ab"/>
    <w:qFormat/>
    <w:locked/>
    <w:rsid w:val="00023D71"/>
    <w:rPr>
      <w:rFonts w:ascii="宋体" w:eastAsia="宋体" w:hAnsi="Courier New" w:cs="黑体"/>
      <w:szCs w:val="21"/>
    </w:rPr>
  </w:style>
  <w:style w:type="table" w:styleId="ad">
    <w:name w:val="Table Grid"/>
    <w:basedOn w:val="a1"/>
    <w:qFormat/>
    <w:rsid w:val="00E4315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semiHidden/>
    <w:rsid w:val="00BF1E34"/>
    <w:pPr>
      <w:widowControl w:val="0"/>
      <w:ind w:firstLine="0"/>
    </w:pPr>
    <w:rPr>
      <w:rFonts w:ascii="Times New Roman" w:eastAsia="宋体" w:hAnsi="Times New Roman" w:cs="Times New Roman"/>
      <w:kern w:val="2"/>
      <w:sz w:val="21"/>
      <w:szCs w:val="24"/>
      <w:lang w:eastAsia="zh-CN" w:bidi="ar-SA"/>
    </w:rPr>
  </w:style>
  <w:style w:type="character" w:customStyle="1" w:styleId="af">
    <w:name w:val="批注文字 字符"/>
    <w:basedOn w:val="a0"/>
    <w:link w:val="ae"/>
    <w:semiHidden/>
    <w:rsid w:val="00BF1E34"/>
    <w:rPr>
      <w:rFonts w:ascii="Times New Roman" w:eastAsia="宋体" w:hAnsi="Times New Roman" w:cs="Times New Roman"/>
      <w:szCs w:val="24"/>
    </w:rPr>
  </w:style>
  <w:style w:type="paragraph" w:styleId="af0">
    <w:name w:val="Balloon Text"/>
    <w:basedOn w:val="a"/>
    <w:link w:val="af1"/>
    <w:uiPriority w:val="99"/>
    <w:semiHidden/>
    <w:unhideWhenUsed/>
    <w:rsid w:val="00BF1E34"/>
    <w:rPr>
      <w:sz w:val="18"/>
      <w:szCs w:val="18"/>
    </w:rPr>
  </w:style>
  <w:style w:type="character" w:customStyle="1" w:styleId="af1">
    <w:name w:val="批注框文本 字符"/>
    <w:basedOn w:val="a0"/>
    <w:link w:val="af0"/>
    <w:uiPriority w:val="99"/>
    <w:semiHidden/>
    <w:rsid w:val="00BF1E34"/>
    <w:rPr>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298">
      <w:bodyDiv w:val="1"/>
      <w:marLeft w:val="0"/>
      <w:marRight w:val="0"/>
      <w:marTop w:val="0"/>
      <w:marBottom w:val="0"/>
      <w:divBdr>
        <w:top w:val="none" w:sz="0" w:space="0" w:color="auto"/>
        <w:left w:val="none" w:sz="0" w:space="0" w:color="auto"/>
        <w:bottom w:val="none" w:sz="0" w:space="0" w:color="auto"/>
        <w:right w:val="none" w:sz="0" w:space="0" w:color="auto"/>
      </w:divBdr>
    </w:div>
    <w:div w:id="429547320">
      <w:bodyDiv w:val="1"/>
      <w:marLeft w:val="0"/>
      <w:marRight w:val="0"/>
      <w:marTop w:val="0"/>
      <w:marBottom w:val="0"/>
      <w:divBdr>
        <w:top w:val="none" w:sz="0" w:space="0" w:color="auto"/>
        <w:left w:val="none" w:sz="0" w:space="0" w:color="auto"/>
        <w:bottom w:val="none" w:sz="0" w:space="0" w:color="auto"/>
        <w:right w:val="none" w:sz="0" w:space="0" w:color="auto"/>
      </w:divBdr>
    </w:div>
    <w:div w:id="874804972">
      <w:bodyDiv w:val="1"/>
      <w:marLeft w:val="0"/>
      <w:marRight w:val="0"/>
      <w:marTop w:val="0"/>
      <w:marBottom w:val="0"/>
      <w:divBdr>
        <w:top w:val="none" w:sz="0" w:space="0" w:color="auto"/>
        <w:left w:val="none" w:sz="0" w:space="0" w:color="auto"/>
        <w:bottom w:val="none" w:sz="0" w:space="0" w:color="auto"/>
        <w:right w:val="none" w:sz="0" w:space="0" w:color="auto"/>
      </w:divBdr>
    </w:div>
    <w:div w:id="1633442959">
      <w:bodyDiv w:val="1"/>
      <w:marLeft w:val="0"/>
      <w:marRight w:val="0"/>
      <w:marTop w:val="0"/>
      <w:marBottom w:val="0"/>
      <w:divBdr>
        <w:top w:val="none" w:sz="0" w:space="0" w:color="auto"/>
        <w:left w:val="none" w:sz="0" w:space="0" w:color="auto"/>
        <w:bottom w:val="none" w:sz="0" w:space="0" w:color="auto"/>
        <w:right w:val="none" w:sz="0" w:space="0" w:color="auto"/>
      </w:divBdr>
    </w:div>
    <w:div w:id="16354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1E23F-D97F-471F-9761-07E2C2FD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马战利</cp:lastModifiedBy>
  <cp:revision>2</cp:revision>
  <dcterms:created xsi:type="dcterms:W3CDTF">2026-02-09T10:29:00Z</dcterms:created>
  <dcterms:modified xsi:type="dcterms:W3CDTF">2026-02-09T10:29:00Z</dcterms:modified>
</cp:coreProperties>
</file>