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286B" w14:textId="1B216253" w:rsidR="00470B6D" w:rsidRDefault="00470B6D" w:rsidP="00470B6D">
      <w:pPr>
        <w:jc w:val="left"/>
        <w:rPr>
          <w:rFonts w:ascii="仿宋_GB2312" w:eastAsia="仿宋_GB2312" w:hAnsi="宋体"/>
          <w:sz w:val="28"/>
          <w:szCs w:val="28"/>
        </w:rPr>
      </w:pPr>
      <w:r w:rsidRPr="00951BA6">
        <w:rPr>
          <w:rFonts w:ascii="仿宋_GB2312" w:eastAsia="仿宋_GB2312" w:hAnsi="宋体" w:hint="eastAsia"/>
          <w:sz w:val="28"/>
          <w:szCs w:val="28"/>
        </w:rPr>
        <w:t>附件1</w:t>
      </w:r>
    </w:p>
    <w:p w14:paraId="7C893BCF" w14:textId="77777777" w:rsidR="00193324" w:rsidRPr="00193324" w:rsidRDefault="00193324" w:rsidP="00193324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《数学物理方法》教学大纲</w:t>
      </w:r>
    </w:p>
    <w:p w14:paraId="37C86172" w14:textId="77777777" w:rsidR="00193324" w:rsidRPr="00193324" w:rsidRDefault="00193324" w:rsidP="00193324">
      <w:pPr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一、教学目的</w:t>
      </w:r>
    </w:p>
    <w:p w14:paraId="1D4F25D0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《数学物理方法》由复变函数论、数学物理方程和特殊函数组成</w:t>
      </w:r>
      <w:r w:rsidRPr="00193324">
        <w:rPr>
          <w:rFonts w:ascii="仿宋_GB2312" w:eastAsia="仿宋_GB2312" w:hAnsi="宋体"/>
          <w:sz w:val="28"/>
          <w:szCs w:val="28"/>
        </w:rPr>
        <w:t>,以描述物理现象和物</w:t>
      </w:r>
    </w:p>
    <w:p w14:paraId="006A5669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理过程的偏微分方程为主要研究对象。</w:t>
      </w:r>
    </w:p>
    <w:p w14:paraId="2D3BEF6F" w14:textId="54880F5C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1、通过本课程的教学，使学生掌握复变函数论的基本概念、基本理论以及一些应用，</w:t>
      </w:r>
      <w:r w:rsidRPr="00193324">
        <w:rPr>
          <w:rFonts w:ascii="仿宋_GB2312" w:eastAsia="仿宋_GB2312" w:hAnsi="宋体" w:hint="eastAsia"/>
          <w:sz w:val="28"/>
          <w:szCs w:val="28"/>
        </w:rPr>
        <w:t>尤其以解析函数的性质和留数应用为重点。</w:t>
      </w:r>
    </w:p>
    <w:p w14:paraId="68B46B5F" w14:textId="02C216DD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2、初步掌握如何为实际问题建立数学模型</w:t>
      </w:r>
      <w:r w:rsidRPr="00193324">
        <w:rPr>
          <w:rFonts w:ascii="仿宋_GB2312" w:eastAsia="仿宋_GB2312" w:hAnsi="宋体"/>
          <w:sz w:val="28"/>
          <w:szCs w:val="28"/>
        </w:rPr>
        <w:t>——</w:t>
      </w:r>
      <w:r w:rsidRPr="00193324">
        <w:rPr>
          <w:rFonts w:ascii="仿宋_GB2312" w:eastAsia="仿宋_GB2312" w:hAnsi="宋体"/>
          <w:sz w:val="28"/>
          <w:szCs w:val="28"/>
        </w:rPr>
        <w:t>数学物理方程。熟练掌握三种典型的数</w:t>
      </w:r>
      <w:r w:rsidRPr="00193324">
        <w:rPr>
          <w:rFonts w:ascii="仿宋_GB2312" w:eastAsia="仿宋_GB2312" w:hAnsi="宋体" w:hint="eastAsia"/>
          <w:sz w:val="28"/>
          <w:szCs w:val="28"/>
        </w:rPr>
        <w:t>理方程定解问题的求解方法，并由此培养学生分析问题、解决问题以及综合思维能力。</w:t>
      </w:r>
    </w:p>
    <w:p w14:paraId="3C964D69" w14:textId="6AF3D8FA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3、掌握几种典型的特殊方程的幂级数解法，理解特殊函数的基本性质，会利用特殊函</w:t>
      </w:r>
      <w:r w:rsidRPr="00193324">
        <w:rPr>
          <w:rFonts w:ascii="仿宋_GB2312" w:eastAsia="仿宋_GB2312" w:hAnsi="宋体" w:hint="eastAsia"/>
          <w:sz w:val="28"/>
          <w:szCs w:val="28"/>
        </w:rPr>
        <w:t>数求解偏微分方程的定解问题。</w:t>
      </w:r>
    </w:p>
    <w:p w14:paraId="2FB91DC5" w14:textId="27D7CD9C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4、在重视知识传授的同时，强化素质教育，培养学生的创造性、独立性，使学生的应</w:t>
      </w:r>
      <w:r w:rsidRPr="00193324">
        <w:rPr>
          <w:rFonts w:ascii="仿宋_GB2312" w:eastAsia="仿宋_GB2312" w:hAnsi="宋体" w:hint="eastAsia"/>
          <w:sz w:val="28"/>
          <w:szCs w:val="28"/>
        </w:rPr>
        <w:t>试能力逐步向实践能力转化。</w:t>
      </w:r>
    </w:p>
    <w:p w14:paraId="6BB7E15C" w14:textId="77777777" w:rsidR="00193324" w:rsidRPr="00193324" w:rsidRDefault="00193324" w:rsidP="00193324">
      <w:pPr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二、数学物理方法知识体系与知识点</w:t>
      </w:r>
    </w:p>
    <w:p w14:paraId="084D7B9D" w14:textId="77777777" w:rsidR="00193324" w:rsidRPr="00193324" w:rsidRDefault="00193324" w:rsidP="00193324">
      <w:pPr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193324">
        <w:rPr>
          <w:rFonts w:ascii="仿宋_GB2312" w:eastAsia="仿宋_GB2312" w:hAnsi="宋体" w:hint="eastAsia"/>
          <w:b/>
          <w:sz w:val="28"/>
          <w:szCs w:val="28"/>
        </w:rPr>
        <w:t>复变函数论：</w:t>
      </w:r>
      <w:r w:rsidRPr="00193324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1F8BECC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 xml:space="preserve">1. 解析函数 </w:t>
      </w:r>
    </w:p>
    <w:p w14:paraId="21EBCEEC" w14:textId="1CF79B89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知识点：复数的基本概念</w:t>
      </w:r>
      <w:r w:rsidRPr="00193324">
        <w:rPr>
          <w:rFonts w:ascii="仿宋_GB2312" w:eastAsia="仿宋_GB2312" w:hAnsi="宋体"/>
          <w:sz w:val="28"/>
          <w:szCs w:val="28"/>
        </w:rPr>
        <w:t xml:space="preserve"> 复变函数及其导数 解析函数 多值函数与黎曼面 解析函数的</w:t>
      </w:r>
      <w:r w:rsidRPr="00193324">
        <w:rPr>
          <w:rFonts w:ascii="仿宋_GB2312" w:eastAsia="仿宋_GB2312" w:hAnsi="宋体" w:hint="eastAsia"/>
          <w:sz w:val="28"/>
          <w:szCs w:val="28"/>
        </w:rPr>
        <w:t>物理解释</w:t>
      </w:r>
      <w:r w:rsidRPr="00193324">
        <w:rPr>
          <w:rFonts w:ascii="仿宋_GB2312" w:eastAsia="仿宋_GB2312" w:hAnsi="宋体"/>
          <w:sz w:val="28"/>
          <w:szCs w:val="28"/>
        </w:rPr>
        <w:t xml:space="preserve"> 解析函数的几何性质-保角变换</w:t>
      </w:r>
    </w:p>
    <w:p w14:paraId="6E6DEC1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2. 复变函数的积分</w:t>
      </w:r>
    </w:p>
    <w:p w14:paraId="3CFCD73E" w14:textId="0EFCCE9E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知识点：复变函数的积分</w:t>
      </w:r>
      <w:r w:rsidRPr="00193324">
        <w:rPr>
          <w:rFonts w:ascii="仿宋_GB2312" w:eastAsia="仿宋_GB2312" w:hAnsi="宋体"/>
          <w:sz w:val="28"/>
          <w:szCs w:val="28"/>
        </w:rPr>
        <w:t xml:space="preserve"> Cauchy 积分定理 Cauchy 积分公式解</w:t>
      </w:r>
      <w:r w:rsidRPr="00193324">
        <w:rPr>
          <w:rFonts w:ascii="仿宋_GB2312" w:eastAsia="仿宋_GB2312" w:hAnsi="宋体"/>
          <w:sz w:val="28"/>
          <w:szCs w:val="28"/>
        </w:rPr>
        <w:lastRenderedPageBreak/>
        <w:t>析函数的不定积分 Cauchy</w:t>
      </w:r>
      <w:r w:rsidRPr="00193324">
        <w:rPr>
          <w:rFonts w:ascii="仿宋_GB2312" w:eastAsia="仿宋_GB2312" w:hAnsi="宋体" w:hint="eastAsia"/>
          <w:sz w:val="28"/>
          <w:szCs w:val="28"/>
        </w:rPr>
        <w:t>积分公式的推论</w:t>
      </w:r>
      <w:r w:rsidRPr="00193324">
        <w:rPr>
          <w:rFonts w:ascii="仿宋_GB2312" w:eastAsia="仿宋_GB2312" w:hAnsi="宋体"/>
          <w:sz w:val="28"/>
          <w:szCs w:val="28"/>
        </w:rPr>
        <w:t xml:space="preserve"> 含参量积分的解析性</w:t>
      </w:r>
    </w:p>
    <w:p w14:paraId="4ADA2CB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3. 无穷级数</w:t>
      </w:r>
    </w:p>
    <w:p w14:paraId="10DDF71F" w14:textId="138F2CC3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知识点：复变函数级数</w:t>
      </w:r>
      <w:r w:rsidRPr="00193324">
        <w:rPr>
          <w:rFonts w:ascii="仿宋_GB2312" w:eastAsia="仿宋_GB2312" w:hAnsi="宋体"/>
          <w:sz w:val="28"/>
          <w:szCs w:val="28"/>
        </w:rPr>
        <w:t xml:space="preserve"> 幂级数 解析函数的 Taylor 展开 解析函数的 Lauren 展开 单值</w:t>
      </w:r>
      <w:r w:rsidRPr="00193324">
        <w:rPr>
          <w:rFonts w:ascii="仿宋_GB2312" w:eastAsia="仿宋_GB2312" w:hAnsi="宋体" w:hint="eastAsia"/>
          <w:sz w:val="28"/>
          <w:szCs w:val="28"/>
        </w:rPr>
        <w:t>函数的孤立奇点的分类和特性</w:t>
      </w:r>
    </w:p>
    <w:p w14:paraId="2E5E1DE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4. 留数理论</w:t>
      </w:r>
    </w:p>
    <w:p w14:paraId="32AFD666" w14:textId="07C8F6BC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知识点：留数定理</w:t>
      </w:r>
      <w:r w:rsidRPr="00193324">
        <w:rPr>
          <w:rFonts w:ascii="仿宋_GB2312" w:eastAsia="仿宋_GB2312" w:hAnsi="宋体"/>
          <w:sz w:val="28"/>
          <w:szCs w:val="28"/>
        </w:rPr>
        <w:t xml:space="preserve"> 利用留数计算实积分 Jordan 引理 广义积分的 Cauchy 主值 对数留</w:t>
      </w:r>
      <w:r w:rsidRPr="00193324">
        <w:rPr>
          <w:rFonts w:ascii="仿宋_GB2312" w:eastAsia="仿宋_GB2312" w:hAnsi="宋体" w:hint="eastAsia"/>
          <w:sz w:val="28"/>
          <w:szCs w:val="28"/>
        </w:rPr>
        <w:t>数和辐角原理</w:t>
      </w:r>
      <w:r w:rsidRPr="00193324">
        <w:rPr>
          <w:rFonts w:ascii="仿宋_GB2312" w:eastAsia="仿宋_GB2312" w:hAnsi="宋体"/>
          <w:sz w:val="28"/>
          <w:szCs w:val="28"/>
        </w:rPr>
        <w:t xml:space="preserve"> 黎曼面上多值函数的积分</w:t>
      </w:r>
    </w:p>
    <w:p w14:paraId="1EC0E1F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5. 解析延拓</w:t>
      </w:r>
    </w:p>
    <w:p w14:paraId="2D02FC25" w14:textId="10F46A8A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知识点：解析函数的唯一性与解析延拓</w:t>
      </w:r>
      <w:r w:rsidRPr="00193324">
        <w:rPr>
          <w:rFonts w:ascii="仿宋_GB2312" w:eastAsia="仿宋_GB2312" w:hAnsi="宋体"/>
          <w:sz w:val="28"/>
          <w:szCs w:val="28"/>
        </w:rPr>
        <w:t xml:space="preserve"> </w:t>
      </w:r>
      <w:r w:rsidRPr="00193324">
        <w:rPr>
          <w:rFonts w:ascii="仿宋_GB2312" w:eastAsia="仿宋_GB2312" w:hAnsi="宋体"/>
          <w:sz w:val="28"/>
          <w:szCs w:val="28"/>
        </w:rPr>
        <w:t></w:t>
      </w:r>
      <w:r>
        <w:rPr>
          <w:rFonts w:ascii="微软雅黑" w:eastAsia="微软雅黑" w:hAnsi="微软雅黑" w:hint="eastAsia"/>
          <w:sz w:val="28"/>
          <w:szCs w:val="28"/>
        </w:rPr>
        <w:t>Γ</w:t>
      </w:r>
      <w:r w:rsidRPr="00193324">
        <w:rPr>
          <w:rFonts w:ascii="仿宋_GB2312" w:eastAsia="仿宋_GB2312" w:hAnsi="宋体" w:hint="eastAsia"/>
          <w:sz w:val="28"/>
          <w:szCs w:val="28"/>
        </w:rPr>
        <w:t>函数</w:t>
      </w:r>
      <w:r w:rsidRPr="00193324">
        <w:rPr>
          <w:rFonts w:ascii="仿宋_GB2312" w:eastAsia="仿宋_GB2312" w:hAnsi="宋体"/>
          <w:sz w:val="28"/>
          <w:szCs w:val="28"/>
        </w:rPr>
        <w:t xml:space="preserve"> B 函数</w:t>
      </w:r>
    </w:p>
    <w:p w14:paraId="7151FDB2" w14:textId="6C4C189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6.</w:t>
      </w:r>
      <w:r>
        <w:rPr>
          <w:rFonts w:ascii="微软雅黑" w:eastAsia="微软雅黑" w:hAnsi="微软雅黑" w:hint="eastAsia"/>
          <w:sz w:val="28"/>
          <w:szCs w:val="28"/>
        </w:rPr>
        <w:t>δ</w:t>
      </w:r>
      <w:r w:rsidRPr="00193324">
        <w:rPr>
          <w:rFonts w:ascii="仿宋_GB2312" w:eastAsia="仿宋_GB2312" w:hAnsi="宋体" w:hint="eastAsia"/>
          <w:sz w:val="28"/>
          <w:szCs w:val="28"/>
        </w:rPr>
        <w:t>函数和广义函数</w:t>
      </w:r>
    </w:p>
    <w:p w14:paraId="42CDDD8F" w14:textId="0CC54A88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知识点：狄拉克</w:t>
      </w:r>
      <w:r>
        <w:rPr>
          <w:rFonts w:ascii="微软雅黑" w:eastAsia="微软雅黑" w:hAnsi="微软雅黑" w:hint="eastAsia"/>
          <w:sz w:val="28"/>
          <w:szCs w:val="28"/>
        </w:rPr>
        <w:t>δ</w:t>
      </w:r>
      <w:r w:rsidRPr="00193324">
        <w:rPr>
          <w:rFonts w:ascii="仿宋_GB2312" w:eastAsia="仿宋_GB2312" w:hAnsi="宋体" w:hint="eastAsia"/>
          <w:sz w:val="28"/>
          <w:szCs w:val="28"/>
        </w:rPr>
        <w:t>函数及其性质</w:t>
      </w:r>
      <w:r w:rsidRPr="00193324">
        <w:rPr>
          <w:rFonts w:ascii="仿宋_GB2312" w:eastAsia="仿宋_GB2312" w:hAnsi="宋体"/>
          <w:sz w:val="28"/>
          <w:szCs w:val="28"/>
        </w:rPr>
        <w:t xml:space="preserve"> 广义函数论的基本概念</w:t>
      </w:r>
    </w:p>
    <w:p w14:paraId="6EB994E8" w14:textId="77777777" w:rsidR="00193324" w:rsidRPr="00193324" w:rsidRDefault="00193324" w:rsidP="00193324">
      <w:pPr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193324">
        <w:rPr>
          <w:rFonts w:ascii="仿宋_GB2312" w:eastAsia="仿宋_GB2312" w:hAnsi="宋体" w:hint="eastAsia"/>
          <w:b/>
          <w:sz w:val="28"/>
          <w:szCs w:val="28"/>
        </w:rPr>
        <w:t>数学物理方程：</w:t>
      </w:r>
      <w:r w:rsidRPr="00193324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60927FF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1.定解问题</w:t>
      </w:r>
    </w:p>
    <w:p w14:paraId="6F431D89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知识点：三类泛定方程的导出</w:t>
      </w:r>
      <w:r w:rsidRPr="00193324">
        <w:rPr>
          <w:rFonts w:ascii="仿宋_GB2312" w:eastAsia="仿宋_GB2312" w:hAnsi="宋体"/>
          <w:sz w:val="28"/>
          <w:szCs w:val="28"/>
        </w:rPr>
        <w:t xml:space="preserve"> 定解条件的提法 线性方程的叠加原理 适定性说明</w:t>
      </w:r>
    </w:p>
    <w:p w14:paraId="7CD0FA9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2.分离变量法</w:t>
      </w:r>
    </w:p>
    <w:p w14:paraId="6A0C0824" w14:textId="0BA7FD9D" w:rsidR="00193324" w:rsidRPr="00193324" w:rsidRDefault="00193324" w:rsidP="00193324">
      <w:pPr>
        <w:wordWrap w:val="0"/>
        <w:autoSpaceDE w:val="0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知识点：分离变量法的基本思想和解题步骤</w:t>
      </w:r>
      <w:r w:rsidRPr="00193324">
        <w:rPr>
          <w:rFonts w:ascii="仿宋_GB2312" w:eastAsia="仿宋_GB2312" w:hAnsi="宋体"/>
          <w:sz w:val="28"/>
          <w:szCs w:val="28"/>
        </w:rPr>
        <w:t xml:space="preserve"> 非齐次边界条件的齐次化 按本征函数展开法</w:t>
      </w:r>
      <w:r w:rsidRPr="00193324">
        <w:rPr>
          <w:rFonts w:ascii="仿宋_GB2312" w:eastAsia="仿宋_GB2312" w:hAnsi="宋体" w:hint="eastAsia"/>
          <w:sz w:val="28"/>
          <w:szCs w:val="28"/>
        </w:rPr>
        <w:t>求含非齐次方程的定解问题</w:t>
      </w:r>
      <w:r w:rsidRPr="00193324">
        <w:rPr>
          <w:rFonts w:ascii="仿宋_GB2312" w:eastAsia="仿宋_GB2312" w:hAnsi="宋体"/>
          <w:sz w:val="28"/>
          <w:szCs w:val="28"/>
        </w:rPr>
        <w:t xml:space="preserve"> Sturm-Liouville 本征值问题</w:t>
      </w:r>
    </w:p>
    <w:p w14:paraId="6AA14BC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3.积分变换法</w:t>
      </w:r>
    </w:p>
    <w:p w14:paraId="17C01C98" w14:textId="55B362CC" w:rsidR="00193324" w:rsidRPr="00193324" w:rsidRDefault="00193324" w:rsidP="00193324">
      <w:pPr>
        <w:wordWrap w:val="0"/>
        <w:autoSpaceDE w:val="0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</w:t>
      </w:r>
      <w:r w:rsidRPr="00193324">
        <w:rPr>
          <w:rFonts w:ascii="仿宋_GB2312" w:eastAsia="仿宋_GB2312" w:hAnsi="宋体"/>
          <w:sz w:val="28"/>
          <w:szCs w:val="28"/>
        </w:rPr>
        <w:t>Fourier 积分和 Fourier 变换的定义 Laplace 变换的定义 Laplace 变换的反演</w:t>
      </w:r>
      <w:r w:rsidRPr="00193324">
        <w:rPr>
          <w:rFonts w:ascii="仿宋_GB2312" w:eastAsia="仿宋_GB2312" w:hAnsi="宋体" w:hint="eastAsia"/>
          <w:sz w:val="28"/>
          <w:szCs w:val="28"/>
        </w:rPr>
        <w:t>两种变换的性质</w:t>
      </w:r>
      <w:r w:rsidRPr="00193324">
        <w:rPr>
          <w:rFonts w:ascii="仿宋_GB2312" w:eastAsia="仿宋_GB2312" w:hAnsi="宋体"/>
          <w:sz w:val="28"/>
          <w:szCs w:val="28"/>
        </w:rPr>
        <w:t xml:space="preserve"> Fourier 积分变换法Lap</w:t>
      </w:r>
      <w:r w:rsidRPr="00193324">
        <w:rPr>
          <w:rFonts w:ascii="仿宋_GB2312" w:eastAsia="仿宋_GB2312" w:hAnsi="宋体"/>
          <w:sz w:val="28"/>
          <w:szCs w:val="28"/>
        </w:rPr>
        <w:lastRenderedPageBreak/>
        <w:t>lace 变换法 小波变换简介</w:t>
      </w:r>
    </w:p>
    <w:p w14:paraId="4015B9F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4.Green 函数法</w:t>
      </w:r>
    </w:p>
    <w:p w14:paraId="0D271131" w14:textId="52CC77AF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知识点：稳恒数理方程的</w:t>
      </w:r>
      <w:r w:rsidRPr="00193324">
        <w:rPr>
          <w:rFonts w:ascii="仿宋_GB2312" w:eastAsia="仿宋_GB2312" w:hAnsi="宋体"/>
          <w:sz w:val="28"/>
          <w:szCs w:val="28"/>
        </w:rPr>
        <w:t xml:space="preserve"> Green 函数 随时间变化的数理方程的 Green 函数 冲量定理法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193324">
        <w:rPr>
          <w:rFonts w:ascii="仿宋_GB2312" w:eastAsia="仿宋_GB2312" w:hAnsi="宋体" w:hint="eastAsia"/>
          <w:sz w:val="28"/>
          <w:szCs w:val="28"/>
        </w:rPr>
        <w:t>一维边值问题的</w:t>
      </w:r>
      <w:r w:rsidRPr="00193324">
        <w:rPr>
          <w:rFonts w:ascii="仿宋_GB2312" w:eastAsia="仿宋_GB2312" w:hAnsi="宋体"/>
          <w:sz w:val="28"/>
          <w:szCs w:val="28"/>
        </w:rPr>
        <w:t xml:space="preserve"> Green 函数法 Poisson 方程的第一边值问题的 Green 函数法（镜像法） 亥</w:t>
      </w:r>
      <w:r w:rsidRPr="00193324">
        <w:rPr>
          <w:rFonts w:ascii="仿宋_GB2312" w:eastAsia="仿宋_GB2312" w:hAnsi="宋体" w:hint="eastAsia"/>
          <w:sz w:val="28"/>
          <w:szCs w:val="28"/>
        </w:rPr>
        <w:t>姆霍兹方程的</w:t>
      </w:r>
      <w:r w:rsidRPr="00193324">
        <w:rPr>
          <w:rFonts w:ascii="仿宋_GB2312" w:eastAsia="仿宋_GB2312" w:hAnsi="宋体"/>
          <w:sz w:val="28"/>
          <w:szCs w:val="28"/>
        </w:rPr>
        <w:t xml:space="preserve"> Green 函数法 伴随算符和广义 Green 公式</w:t>
      </w:r>
    </w:p>
    <w:p w14:paraId="2ECB39D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5.变分法</w:t>
      </w:r>
    </w:p>
    <w:p w14:paraId="45772AC0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知识点：泛函和泛函的极值</w:t>
      </w:r>
      <w:r w:rsidRPr="00193324">
        <w:rPr>
          <w:rFonts w:ascii="仿宋_GB2312" w:eastAsia="仿宋_GB2312" w:hAnsi="宋体"/>
          <w:sz w:val="28"/>
          <w:szCs w:val="28"/>
        </w:rPr>
        <w:t xml:space="preserve"> 求解数理方程的变分法</w:t>
      </w:r>
    </w:p>
    <w:p w14:paraId="07AFD754" w14:textId="77777777" w:rsidR="00193324" w:rsidRPr="00470B6D" w:rsidRDefault="00193324" w:rsidP="00470B6D">
      <w:pPr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470B6D">
        <w:rPr>
          <w:rFonts w:ascii="仿宋_GB2312" w:eastAsia="仿宋_GB2312" w:hAnsi="宋体" w:hint="eastAsia"/>
          <w:b/>
          <w:sz w:val="28"/>
          <w:szCs w:val="28"/>
        </w:rPr>
        <w:t>特殊函数：</w:t>
      </w:r>
      <w:r w:rsidRPr="00470B6D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7FE4613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1．Legendre 多项式</w:t>
      </w:r>
    </w:p>
    <w:p w14:paraId="2478AFC6" w14:textId="733971FE" w:rsidR="00193324" w:rsidRPr="00193324" w:rsidRDefault="00193324" w:rsidP="00470B6D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知识点：球坐标系下的分离变量</w:t>
      </w:r>
      <w:r w:rsidRPr="00193324">
        <w:rPr>
          <w:rFonts w:ascii="仿宋_GB2312" w:eastAsia="仿宋_GB2312" w:hAnsi="宋体"/>
          <w:sz w:val="28"/>
          <w:szCs w:val="28"/>
        </w:rPr>
        <w:t xml:space="preserve"> Legendre 方程及 Legendre 多项式 Legendre 多项式的性</w:t>
      </w:r>
      <w:r w:rsidRPr="00193324">
        <w:rPr>
          <w:rFonts w:ascii="仿宋_GB2312" w:eastAsia="仿宋_GB2312" w:hAnsi="宋体" w:hint="eastAsia"/>
          <w:sz w:val="28"/>
          <w:szCs w:val="28"/>
        </w:rPr>
        <w:t>质</w:t>
      </w:r>
      <w:r w:rsidRPr="00193324">
        <w:rPr>
          <w:rFonts w:ascii="仿宋_GB2312" w:eastAsia="仿宋_GB2312" w:hAnsi="宋体"/>
          <w:sz w:val="28"/>
          <w:szCs w:val="28"/>
        </w:rPr>
        <w:t xml:space="preserve"> 球谐函数 轴对称问题 非轴对称问题</w:t>
      </w:r>
    </w:p>
    <w:p w14:paraId="44FBFA7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/>
          <w:sz w:val="28"/>
          <w:szCs w:val="28"/>
        </w:rPr>
        <w:t>2.Bessel 函数</w:t>
      </w:r>
    </w:p>
    <w:p w14:paraId="6AE954B8" w14:textId="3E67DBF4" w:rsidR="00193324" w:rsidRPr="00193324" w:rsidRDefault="00193324" w:rsidP="00470B6D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知识点：柱坐标下的分离变量</w:t>
      </w:r>
      <w:r w:rsidRPr="00193324">
        <w:rPr>
          <w:rFonts w:ascii="仿宋_GB2312" w:eastAsia="仿宋_GB2312" w:hAnsi="宋体"/>
          <w:sz w:val="28"/>
          <w:szCs w:val="28"/>
        </w:rPr>
        <w:t xml:space="preserve"> Bessel 方程及柱函数 Bessel 函数的性质 虚宗量</w:t>
      </w:r>
      <w:r w:rsidR="00470B6D">
        <w:rPr>
          <w:rFonts w:ascii="仿宋_GB2312" w:eastAsia="仿宋_GB2312" w:hAnsi="宋体"/>
          <w:sz w:val="28"/>
          <w:szCs w:val="28"/>
        </w:rPr>
        <w:t xml:space="preserve"> Bessel</w:t>
      </w:r>
      <w:r w:rsidRPr="00193324">
        <w:rPr>
          <w:rFonts w:ascii="仿宋_GB2312" w:eastAsia="仿宋_GB2312" w:hAnsi="宋体" w:hint="eastAsia"/>
          <w:sz w:val="28"/>
          <w:szCs w:val="28"/>
        </w:rPr>
        <w:t>函数</w:t>
      </w:r>
      <w:r w:rsidRPr="00193324">
        <w:rPr>
          <w:rFonts w:ascii="仿宋_GB2312" w:eastAsia="仿宋_GB2312" w:hAnsi="宋体"/>
          <w:sz w:val="28"/>
          <w:szCs w:val="28"/>
        </w:rPr>
        <w:t xml:space="preserve"> 半奇数阶 Bessel 函数 球 Bessel 函数</w:t>
      </w:r>
    </w:p>
    <w:p w14:paraId="14640D88" w14:textId="77777777" w:rsidR="00193324" w:rsidRPr="00193324" w:rsidRDefault="00193324" w:rsidP="00193324">
      <w:pPr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三、教学内容</w:t>
      </w:r>
    </w:p>
    <w:p w14:paraId="5D67E97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上编</w:t>
      </w:r>
      <w:r w:rsidRPr="00193324">
        <w:rPr>
          <w:rFonts w:ascii="仿宋_GB2312" w:eastAsia="仿宋_GB2312" w:hAnsi="宋体"/>
          <w:sz w:val="28"/>
          <w:szCs w:val="28"/>
        </w:rPr>
        <w:t xml:space="preserve"> 复变函数导论</w:t>
      </w:r>
    </w:p>
    <w:p w14:paraId="7673F92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第一章</w:t>
      </w:r>
      <w:r w:rsidRPr="00193324">
        <w:rPr>
          <w:rFonts w:ascii="仿宋_GB2312" w:eastAsia="仿宋_GB2312" w:hAnsi="宋体"/>
          <w:sz w:val="28"/>
          <w:szCs w:val="28"/>
        </w:rPr>
        <w:t xml:space="preserve"> 复数和复变函数</w:t>
      </w:r>
    </w:p>
    <w:p w14:paraId="5A2B4515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1 复数</w:t>
      </w:r>
    </w:p>
    <w:p w14:paraId="49061BB5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2 复数的几何表示</w:t>
      </w:r>
    </w:p>
    <w:p w14:paraId="0A61C9D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3 复变函数</w:t>
      </w:r>
    </w:p>
    <w:p w14:paraId="648A1EB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lastRenderedPageBreak/>
        <w:t>§</w:t>
      </w:r>
      <w:r w:rsidRPr="00193324">
        <w:rPr>
          <w:rFonts w:ascii="仿宋_GB2312" w:eastAsia="仿宋_GB2312" w:hAnsi="宋体"/>
          <w:sz w:val="28"/>
          <w:szCs w:val="28"/>
        </w:rPr>
        <w:t>1. 4 单值函数</w:t>
      </w:r>
    </w:p>
    <w:p w14:paraId="21C84C5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5 极限与连续</w:t>
      </w:r>
    </w:p>
    <w:p w14:paraId="1C263A05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6 导数</w:t>
      </w:r>
    </w:p>
    <w:p w14:paraId="018C881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7 解析</w:t>
      </w:r>
    </w:p>
    <w:p w14:paraId="074CBB23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8 解析函数与调和函数的关系</w:t>
      </w:r>
    </w:p>
    <w:p w14:paraId="25B3E1B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1. 9 多值函数与黎曼面</w:t>
      </w:r>
    </w:p>
    <w:p w14:paraId="00E71113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第二章</w:t>
      </w:r>
      <w:r w:rsidRPr="00193324">
        <w:rPr>
          <w:rFonts w:ascii="仿宋_GB2312" w:eastAsia="仿宋_GB2312" w:hAnsi="宋体"/>
          <w:sz w:val="28"/>
          <w:szCs w:val="28"/>
        </w:rPr>
        <w:t xml:space="preserve"> 复变函数的积分</w:t>
      </w:r>
    </w:p>
    <w:p w14:paraId="3B86AAB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2. 1 复变函数的积分</w:t>
      </w:r>
    </w:p>
    <w:p w14:paraId="3850993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2. 2 解析函数的积分</w:t>
      </w:r>
    </w:p>
    <w:p w14:paraId="0711E4E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2. 3 柯西公式</w:t>
      </w:r>
    </w:p>
    <w:p w14:paraId="54879F00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2. 4 柯西型积分</w:t>
      </w:r>
    </w:p>
    <w:p w14:paraId="71EBB37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2. 5 柯西导数公式</w:t>
      </w:r>
    </w:p>
    <w:p w14:paraId="7A50CEB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2. 6 解析函数的不定积分</w:t>
      </w:r>
    </w:p>
    <w:p w14:paraId="091757A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第三章</w:t>
      </w:r>
      <w:r w:rsidRPr="00193324">
        <w:rPr>
          <w:rFonts w:ascii="仿宋_GB2312" w:eastAsia="仿宋_GB2312" w:hAnsi="宋体"/>
          <w:sz w:val="28"/>
          <w:szCs w:val="28"/>
        </w:rPr>
        <w:t xml:space="preserve"> 级数</w:t>
      </w:r>
    </w:p>
    <w:p w14:paraId="5F8AE11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1 复数项级数</w:t>
      </w:r>
    </w:p>
    <w:p w14:paraId="6DEACC8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2 复变函数项级数</w:t>
      </w:r>
    </w:p>
    <w:p w14:paraId="63B563A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3 幂级数</w:t>
      </w:r>
    </w:p>
    <w:p w14:paraId="40BE082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4 解析函数与幂级数</w:t>
      </w:r>
    </w:p>
    <w:p w14:paraId="554C1A0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5 解析函数与双边幂级数</w:t>
      </w:r>
    </w:p>
    <w:p w14:paraId="6390936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6 解析函数的泰勒展开方法</w:t>
      </w:r>
    </w:p>
    <w:p w14:paraId="3C72D99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7 解析函数的洛朗展开方法</w:t>
      </w:r>
    </w:p>
    <w:p w14:paraId="1D12382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3. 8 孤立奇点</w:t>
      </w:r>
    </w:p>
    <w:p w14:paraId="5F0199F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lastRenderedPageBreak/>
        <w:t>§</w:t>
      </w:r>
      <w:r w:rsidRPr="00193324">
        <w:rPr>
          <w:rFonts w:ascii="仿宋_GB2312" w:eastAsia="仿宋_GB2312" w:hAnsi="宋体"/>
          <w:sz w:val="28"/>
          <w:szCs w:val="28"/>
        </w:rPr>
        <w:t>3. 9 无限远点</w:t>
      </w:r>
    </w:p>
    <w:p w14:paraId="5B7BA7F6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第四章</w:t>
      </w:r>
      <w:r w:rsidRPr="00193324">
        <w:rPr>
          <w:rFonts w:ascii="仿宋_GB2312" w:eastAsia="仿宋_GB2312" w:hAnsi="宋体"/>
          <w:sz w:val="28"/>
          <w:szCs w:val="28"/>
        </w:rPr>
        <w:t xml:space="preserve"> 留数</w:t>
      </w:r>
    </w:p>
    <w:p w14:paraId="31E77A69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1 柯西公式的另一种形式</w:t>
      </w:r>
    </w:p>
    <w:p w14:paraId="184FD32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2 应用级数分析留数定理</w:t>
      </w:r>
    </w:p>
    <w:p w14:paraId="4964642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3 解析函数在无限远点的留数</w:t>
      </w:r>
    </w:p>
    <w:p w14:paraId="2B63C02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4 利用留数定理计算实函数的定积分</w:t>
      </w:r>
    </w:p>
    <w:p w14:paraId="2CCE8B2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5 广义积分的柯西主值</w:t>
      </w:r>
    </w:p>
    <w:p w14:paraId="0ABD36D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6 对数留数和辐角原理</w:t>
      </w:r>
    </w:p>
    <w:p w14:paraId="17EE2150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7 围线积分方法</w:t>
      </w:r>
    </w:p>
    <w:p w14:paraId="2580C4E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4. 8 黎曼面上的多值函数积分</w:t>
      </w:r>
    </w:p>
    <w:p w14:paraId="580F307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第五章</w:t>
      </w:r>
      <w:r w:rsidRPr="00193324">
        <w:rPr>
          <w:rFonts w:ascii="仿宋_GB2312" w:eastAsia="仿宋_GB2312" w:hAnsi="宋体"/>
          <w:sz w:val="28"/>
          <w:szCs w:val="28"/>
        </w:rPr>
        <w:t xml:space="preserve"> 解析延拓</w:t>
      </w:r>
    </w:p>
    <w:p w14:paraId="59C2BE1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5. 1 解析函数的唯一性与解析延拓</w:t>
      </w:r>
    </w:p>
    <w:p w14:paraId="1F042E90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5. 2 含参变数的积分</w:t>
      </w:r>
    </w:p>
    <w:p w14:paraId="7E7AFD7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5. 3 r 函数的解析延拓</w:t>
      </w:r>
    </w:p>
    <w:p w14:paraId="4F5B809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第六章</w:t>
      </w:r>
      <w:r w:rsidRPr="00193324">
        <w:rPr>
          <w:rFonts w:ascii="仿宋_GB2312" w:eastAsia="仿宋_GB2312" w:hAnsi="宋体"/>
          <w:sz w:val="28"/>
          <w:szCs w:val="28"/>
        </w:rPr>
        <w:t xml:space="preserve"> 积分变换</w:t>
      </w:r>
    </w:p>
    <w:p w14:paraId="04604AE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6. 1 傅里叶级数</w:t>
      </w:r>
    </w:p>
    <w:p w14:paraId="7D26BFB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6. 2 傅里叶积分</w:t>
      </w:r>
    </w:p>
    <w:p w14:paraId="52966923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6. 3 傅里叶变换</w:t>
      </w:r>
    </w:p>
    <w:p w14:paraId="6F4C3576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6. 4 拉普拉斯变换</w:t>
      </w:r>
    </w:p>
    <w:p w14:paraId="59ABD039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6. 5 黎曼-梅林公式</w:t>
      </w:r>
    </w:p>
    <w:p w14:paraId="2F600B2D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6. 6 拉普拉斯变换的应用</w:t>
      </w:r>
    </w:p>
    <w:p w14:paraId="1299897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第七章</w:t>
      </w:r>
      <w:r w:rsidRPr="00193324">
        <w:rPr>
          <w:rFonts w:ascii="仿宋_GB2312" w:eastAsia="仿宋_GB2312" w:hAnsi="宋体"/>
          <w:sz w:val="28"/>
          <w:szCs w:val="28"/>
        </w:rPr>
        <w:t xml:space="preserve"> </w:t>
      </w:r>
      <w:r w:rsidRPr="00193324">
        <w:rPr>
          <w:rFonts w:ascii="仿宋_GB2312" w:eastAsia="仿宋_GB2312" w:hAnsi="宋体"/>
          <w:sz w:val="28"/>
          <w:szCs w:val="28"/>
        </w:rPr>
        <w:t>δ</w:t>
      </w:r>
      <w:r w:rsidRPr="00193324">
        <w:rPr>
          <w:rFonts w:ascii="仿宋_GB2312" w:eastAsia="仿宋_GB2312" w:hAnsi="宋体"/>
          <w:sz w:val="28"/>
          <w:szCs w:val="28"/>
        </w:rPr>
        <w:t xml:space="preserve"> 函数和广义函数</w:t>
      </w:r>
    </w:p>
    <w:p w14:paraId="273BD5C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lastRenderedPageBreak/>
        <w:t>§</w:t>
      </w:r>
      <w:r w:rsidRPr="00193324">
        <w:rPr>
          <w:rFonts w:ascii="仿宋_GB2312" w:eastAsia="仿宋_GB2312" w:hAnsi="宋体"/>
          <w:sz w:val="28"/>
          <w:szCs w:val="28"/>
        </w:rPr>
        <w:t xml:space="preserve">7. 1 </w:t>
      </w:r>
      <w:r w:rsidRPr="00193324">
        <w:rPr>
          <w:rFonts w:ascii="仿宋_GB2312" w:eastAsia="仿宋_GB2312" w:hAnsi="宋体"/>
          <w:sz w:val="28"/>
          <w:szCs w:val="28"/>
        </w:rPr>
        <w:t>δ</w:t>
      </w:r>
      <w:r w:rsidRPr="00193324">
        <w:rPr>
          <w:rFonts w:ascii="仿宋_GB2312" w:eastAsia="仿宋_GB2312" w:hAnsi="宋体"/>
          <w:sz w:val="28"/>
          <w:szCs w:val="28"/>
        </w:rPr>
        <w:t xml:space="preserve"> 函数</w:t>
      </w:r>
    </w:p>
    <w:p w14:paraId="3D84FF9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7. 2 广义函数论的基本概念</w:t>
      </w:r>
    </w:p>
    <w:p w14:paraId="324D5A6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 xml:space="preserve">7. 3 </w:t>
      </w:r>
      <w:r w:rsidRPr="00193324">
        <w:rPr>
          <w:rFonts w:ascii="仿宋_GB2312" w:eastAsia="仿宋_GB2312" w:hAnsi="宋体"/>
          <w:sz w:val="28"/>
          <w:szCs w:val="28"/>
        </w:rPr>
        <w:t>δ</w:t>
      </w:r>
      <w:r w:rsidRPr="00193324">
        <w:rPr>
          <w:rFonts w:ascii="仿宋_GB2312" w:eastAsia="仿宋_GB2312" w:hAnsi="宋体"/>
          <w:sz w:val="28"/>
          <w:szCs w:val="28"/>
        </w:rPr>
        <w:t xml:space="preserve"> 函数的常用公式</w:t>
      </w:r>
    </w:p>
    <w:p w14:paraId="5C93185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下编</w:t>
      </w:r>
      <w:r w:rsidRPr="00193324">
        <w:rPr>
          <w:rFonts w:ascii="仿宋_GB2312" w:eastAsia="仿宋_GB2312" w:hAnsi="宋体"/>
          <w:sz w:val="28"/>
          <w:szCs w:val="28"/>
        </w:rPr>
        <w:t xml:space="preserve"> 数理方程和特殊函数</w:t>
      </w:r>
    </w:p>
    <w:p w14:paraId="121A589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第八章</w:t>
      </w:r>
      <w:r w:rsidRPr="00193324">
        <w:rPr>
          <w:rFonts w:ascii="仿宋_GB2312" w:eastAsia="仿宋_GB2312" w:hAnsi="宋体"/>
          <w:sz w:val="28"/>
          <w:szCs w:val="28"/>
        </w:rPr>
        <w:t xml:space="preserve"> 数学物理方程的导出</w:t>
      </w:r>
    </w:p>
    <w:p w14:paraId="17C46FA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8. 1 振动方程</w:t>
      </w:r>
    </w:p>
    <w:p w14:paraId="65FCC76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8. 2 扩散方程和热传导方程</w:t>
      </w:r>
    </w:p>
    <w:p w14:paraId="2D7B149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8. 3 拉普拉斯方程</w:t>
      </w:r>
    </w:p>
    <w:p w14:paraId="65D27C1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8. 4 波动方程</w:t>
      </w:r>
    </w:p>
    <w:p w14:paraId="56F03D66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8. 5 线性方程和叠加原理</w:t>
      </w:r>
    </w:p>
    <w:p w14:paraId="59705C3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8. 6 定解条件</w:t>
      </w:r>
    </w:p>
    <w:p w14:paraId="468F05A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第九章</w:t>
      </w:r>
      <w:r w:rsidRPr="00193324">
        <w:rPr>
          <w:rFonts w:ascii="仿宋_GB2312" w:eastAsia="仿宋_GB2312" w:hAnsi="宋体"/>
          <w:sz w:val="28"/>
          <w:szCs w:val="28"/>
        </w:rPr>
        <w:t xml:space="preserve"> 本征函数法</w:t>
      </w:r>
    </w:p>
    <w:p w14:paraId="77D960D6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1 分离变量法</w:t>
      </w:r>
    </w:p>
    <w:p w14:paraId="6964EB46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2 有界杆的导热问题</w:t>
      </w:r>
    </w:p>
    <w:p w14:paraId="5FA2CE1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3 齐次边界条件和延拓</w:t>
      </w:r>
    </w:p>
    <w:p w14:paraId="03C95D9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4 含非齐次边界条件的定解问题</w:t>
      </w:r>
    </w:p>
    <w:p w14:paraId="5F19234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5 按本征函数系展开方法解数理方程</w:t>
      </w:r>
    </w:p>
    <w:p w14:paraId="626B536D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6 正交曲线坐标系中的度规系数和拉普拉斯算符</w:t>
      </w:r>
    </w:p>
    <w:p w14:paraId="4A6C675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7 亥姆霍兹方程的分离变量</w:t>
      </w:r>
    </w:p>
    <w:p w14:paraId="3BC67B2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8 斯特姆-刘维尔本征问题</w:t>
      </w:r>
    </w:p>
    <w:p w14:paraId="486E961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9. 9 圆形域中的调和函数</w:t>
      </w:r>
    </w:p>
    <w:p w14:paraId="5581399D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第十章</w:t>
      </w:r>
      <w:r w:rsidRPr="00193324">
        <w:rPr>
          <w:rFonts w:ascii="仿宋_GB2312" w:eastAsia="仿宋_GB2312" w:hAnsi="宋体"/>
          <w:sz w:val="28"/>
          <w:szCs w:val="28"/>
        </w:rPr>
        <w:t xml:space="preserve"> 勒让德多项式和球谐函数</w:t>
      </w:r>
    </w:p>
    <w:p w14:paraId="598C118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lastRenderedPageBreak/>
        <w:t>§</w:t>
      </w:r>
      <w:r w:rsidRPr="00193324">
        <w:rPr>
          <w:rFonts w:ascii="仿宋_GB2312" w:eastAsia="仿宋_GB2312" w:hAnsi="宋体"/>
          <w:sz w:val="28"/>
          <w:szCs w:val="28"/>
        </w:rPr>
        <w:t>10. 1 球坐标系下的数理方程</w:t>
      </w:r>
    </w:p>
    <w:p w14:paraId="6D894B8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2 常微分方程的幂级数解法</w:t>
      </w:r>
    </w:p>
    <w:p w14:paraId="47241C1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3 勒让德多项式</w:t>
      </w:r>
    </w:p>
    <w:p w14:paraId="4F567D4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4 勒让德方程的本征值和本征函数</w:t>
      </w:r>
    </w:p>
    <w:p w14:paraId="44115F0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5 母函数和递推公式</w:t>
      </w:r>
    </w:p>
    <w:p w14:paraId="6977F6B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6 勒让德多项式的模</w:t>
      </w:r>
    </w:p>
    <w:p w14:paraId="3A3FF25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7 具有轴对称性的物理问题</w:t>
      </w:r>
    </w:p>
    <w:p w14:paraId="4241C29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8 连带勒让德多项式</w:t>
      </w:r>
    </w:p>
    <w:p w14:paraId="6FD3B8E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10. 9 球谐函数</w:t>
      </w:r>
    </w:p>
    <w:p w14:paraId="286A6FA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第十一章</w:t>
      </w:r>
      <w:r w:rsidRPr="00193324">
        <w:rPr>
          <w:rFonts w:ascii="仿宋_GB2312" w:eastAsia="仿宋_GB2312" w:hAnsi="宋体"/>
          <w:sz w:val="28"/>
          <w:szCs w:val="28"/>
        </w:rPr>
        <w:t xml:space="preserve"> 贝塞耳函数</w:t>
      </w:r>
    </w:p>
    <w:p w14:paraId="1649665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1 柱坐标系下的偏微分方程</w:t>
      </w:r>
    </w:p>
    <w:p w14:paraId="18E875F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2 贝塞耳方程的幂级数解</w:t>
      </w:r>
    </w:p>
    <w:p w14:paraId="29036F4F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3 整数阶贝塞耳函数</w:t>
      </w:r>
    </w:p>
    <w:p w14:paraId="03D201F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4 贝塞耳函数的性质</w:t>
      </w:r>
    </w:p>
    <w:p w14:paraId="2AA23986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5 物理实例</w:t>
      </w:r>
    </w:p>
    <w:p w14:paraId="2C858686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6 第二类贝塞耳函数</w:t>
      </w:r>
    </w:p>
    <w:p w14:paraId="1986890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7 贝塞耳函数的路径积分表示</w:t>
      </w:r>
    </w:p>
    <w:p w14:paraId="59440D9D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8 柱函数</w:t>
      </w:r>
    </w:p>
    <w:p w14:paraId="22CB16B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9 半奇数阶贝塞耳函数</w:t>
      </w:r>
    </w:p>
    <w:p w14:paraId="6433BD7A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10 变形贝塞耳函数</w:t>
      </w:r>
    </w:p>
    <w:p w14:paraId="2FF8DE58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11. 11 球贝塞耳函数</w:t>
      </w:r>
    </w:p>
    <w:p w14:paraId="79769475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第十二章</w:t>
      </w:r>
      <w:r w:rsidRPr="00193324">
        <w:rPr>
          <w:rFonts w:ascii="仿宋_GB2312" w:eastAsia="仿宋_GB2312" w:hAnsi="宋体"/>
          <w:sz w:val="28"/>
          <w:szCs w:val="28"/>
        </w:rPr>
        <w:t xml:space="preserve"> 积分变换法</w:t>
      </w:r>
    </w:p>
    <w:p w14:paraId="552A3913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lastRenderedPageBreak/>
        <w:t>§</w:t>
      </w:r>
      <w:r w:rsidRPr="00193324">
        <w:rPr>
          <w:rFonts w:ascii="仿宋_GB2312" w:eastAsia="仿宋_GB2312" w:hAnsi="宋体"/>
          <w:sz w:val="28"/>
          <w:szCs w:val="28"/>
        </w:rPr>
        <w:t>12. 1 一维无界空间中的扩散</w:t>
      </w:r>
    </w:p>
    <w:p w14:paraId="4FDC6F62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12. 2 半无界的扩散问题</w:t>
      </w:r>
    </w:p>
    <w:p w14:paraId="56A9E881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12. 3 无界弦的振动</w:t>
      </w:r>
    </w:p>
    <w:p w14:paraId="4F4977E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12. 4 用拉普拉斯变换法解数理方程</w:t>
      </w:r>
    </w:p>
    <w:p w14:paraId="5089A6F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第十三章</w:t>
      </w:r>
      <w:r w:rsidRPr="00193324">
        <w:rPr>
          <w:rFonts w:ascii="仿宋_GB2312" w:eastAsia="仿宋_GB2312" w:hAnsi="宋体"/>
          <w:sz w:val="28"/>
          <w:szCs w:val="28"/>
        </w:rPr>
        <w:t xml:space="preserve"> 格林函数</w:t>
      </w:r>
    </w:p>
    <w:p w14:paraId="4BD8427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13. 1 稳恒数理方程的格林函数</w:t>
      </w:r>
    </w:p>
    <w:p w14:paraId="427A305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13, 2 随时间变化的数理方程的格林函数</w:t>
      </w:r>
    </w:p>
    <w:p w14:paraId="649E198E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13. 3 冲量定理法</w:t>
      </w:r>
    </w:p>
    <w:p w14:paraId="20473827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13. 4 一维边值问题的格林函数</w:t>
      </w:r>
    </w:p>
    <w:p w14:paraId="6741E24B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13. 5 拉普拉斯算符的格林公式</w:t>
      </w:r>
    </w:p>
    <w:p w14:paraId="659344F0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13. 6 亥姆霍兹方程的格林函数</w:t>
      </w:r>
    </w:p>
    <w:p w14:paraId="5DC8A86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13. 7 伴随算符和广义格林公式</w:t>
      </w:r>
    </w:p>
    <w:p w14:paraId="75F0F22C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13. 8 自伴算符和自伴本征值问题</w:t>
      </w:r>
    </w:p>
    <w:p w14:paraId="378766C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第十四章</w:t>
      </w:r>
      <w:r w:rsidRPr="00193324">
        <w:rPr>
          <w:rFonts w:ascii="仿宋_GB2312" w:eastAsia="仿宋_GB2312" w:hAnsi="宋体"/>
          <w:sz w:val="28"/>
          <w:szCs w:val="28"/>
        </w:rPr>
        <w:t xml:space="preserve"> 数学物理方程的分类</w:t>
      </w:r>
    </w:p>
    <w:p w14:paraId="607E2C84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14. I 两个自变数的情况</w:t>
      </w:r>
    </w:p>
    <w:p w14:paraId="637EB073" w14:textId="77777777" w:rsidR="00193324" w:rsidRPr="00193324" w:rsidRDefault="00193324" w:rsidP="00193324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14. 2 特征线和方程的标准形式</w:t>
      </w:r>
    </w:p>
    <w:p w14:paraId="344A00B9" w14:textId="5096F2A3" w:rsidR="00BA6621" w:rsidRDefault="00193324" w:rsidP="00AA2B84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Pr="00193324">
        <w:rPr>
          <w:rFonts w:ascii="仿宋_GB2312" w:eastAsia="仿宋_GB2312" w:hAnsi="宋体"/>
          <w:sz w:val="28"/>
          <w:szCs w:val="28"/>
        </w:rPr>
        <w:t>14. 3 多自变数方程的分类</w:t>
      </w:r>
      <w:r w:rsidRPr="00193324">
        <w:rPr>
          <w:rFonts w:ascii="仿宋_GB2312" w:eastAsia="仿宋_GB2312" w:hAnsi="宋体"/>
          <w:sz w:val="28"/>
          <w:szCs w:val="28"/>
        </w:rPr>
        <w:cr/>
      </w:r>
      <w:bookmarkStart w:id="0" w:name="_GoBack"/>
      <w:bookmarkEnd w:id="0"/>
    </w:p>
    <w:sectPr w:rsidR="00BA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420C" w14:textId="77777777" w:rsidR="008F7A39" w:rsidRDefault="008F7A39" w:rsidP="0027000C">
      <w:r>
        <w:separator/>
      </w:r>
    </w:p>
  </w:endnote>
  <w:endnote w:type="continuationSeparator" w:id="0">
    <w:p w14:paraId="51039413" w14:textId="77777777" w:rsidR="008F7A39" w:rsidRDefault="008F7A39" w:rsidP="0027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4FDB" w14:textId="77777777" w:rsidR="008F7A39" w:rsidRDefault="008F7A39" w:rsidP="0027000C">
      <w:r>
        <w:separator/>
      </w:r>
    </w:p>
  </w:footnote>
  <w:footnote w:type="continuationSeparator" w:id="0">
    <w:p w14:paraId="6DA041C2" w14:textId="77777777" w:rsidR="008F7A39" w:rsidRDefault="008F7A39" w:rsidP="0027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598A"/>
    <w:multiLevelType w:val="hybridMultilevel"/>
    <w:tmpl w:val="5FC4661C"/>
    <w:lvl w:ilvl="0" w:tplc="2A240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1"/>
    <w:rsid w:val="00017DC6"/>
    <w:rsid w:val="000345AE"/>
    <w:rsid w:val="0003791C"/>
    <w:rsid w:val="000414EA"/>
    <w:rsid w:val="00053311"/>
    <w:rsid w:val="0007787A"/>
    <w:rsid w:val="000906DA"/>
    <w:rsid w:val="000A0CA3"/>
    <w:rsid w:val="000A247E"/>
    <w:rsid w:val="000C5A63"/>
    <w:rsid w:val="000D1AFD"/>
    <w:rsid w:val="000E02C2"/>
    <w:rsid w:val="000E0428"/>
    <w:rsid w:val="000E0E11"/>
    <w:rsid w:val="000E1088"/>
    <w:rsid w:val="000E242C"/>
    <w:rsid w:val="000E37BB"/>
    <w:rsid w:val="000F13D2"/>
    <w:rsid w:val="001020A5"/>
    <w:rsid w:val="00106909"/>
    <w:rsid w:val="00115BA4"/>
    <w:rsid w:val="0012044D"/>
    <w:rsid w:val="00124CC9"/>
    <w:rsid w:val="001279CB"/>
    <w:rsid w:val="00133CFB"/>
    <w:rsid w:val="00144EDF"/>
    <w:rsid w:val="00162111"/>
    <w:rsid w:val="00167105"/>
    <w:rsid w:val="00175D1D"/>
    <w:rsid w:val="00180E70"/>
    <w:rsid w:val="00184D01"/>
    <w:rsid w:val="00186BFB"/>
    <w:rsid w:val="00193324"/>
    <w:rsid w:val="001A54E9"/>
    <w:rsid w:val="001B13B2"/>
    <w:rsid w:val="001C1B1C"/>
    <w:rsid w:val="001C1E60"/>
    <w:rsid w:val="001C5029"/>
    <w:rsid w:val="001D7BBA"/>
    <w:rsid w:val="001D7CAD"/>
    <w:rsid w:val="001F1920"/>
    <w:rsid w:val="00211092"/>
    <w:rsid w:val="00211632"/>
    <w:rsid w:val="00211FDB"/>
    <w:rsid w:val="00220FCE"/>
    <w:rsid w:val="00221C04"/>
    <w:rsid w:val="0022293E"/>
    <w:rsid w:val="002360EF"/>
    <w:rsid w:val="002559CB"/>
    <w:rsid w:val="0027000C"/>
    <w:rsid w:val="0027086B"/>
    <w:rsid w:val="00271492"/>
    <w:rsid w:val="002C0147"/>
    <w:rsid w:val="002F3412"/>
    <w:rsid w:val="0030602A"/>
    <w:rsid w:val="00320E6D"/>
    <w:rsid w:val="003252FB"/>
    <w:rsid w:val="003369C4"/>
    <w:rsid w:val="00347ED3"/>
    <w:rsid w:val="003569D8"/>
    <w:rsid w:val="00364025"/>
    <w:rsid w:val="00366713"/>
    <w:rsid w:val="00366D4C"/>
    <w:rsid w:val="00381865"/>
    <w:rsid w:val="00392500"/>
    <w:rsid w:val="00395AA0"/>
    <w:rsid w:val="003B1187"/>
    <w:rsid w:val="003B3CD7"/>
    <w:rsid w:val="003B61F9"/>
    <w:rsid w:val="003C2421"/>
    <w:rsid w:val="003C4BD0"/>
    <w:rsid w:val="003D39BE"/>
    <w:rsid w:val="003D3B15"/>
    <w:rsid w:val="003D48C7"/>
    <w:rsid w:val="004006E5"/>
    <w:rsid w:val="00406AE4"/>
    <w:rsid w:val="00410C36"/>
    <w:rsid w:val="00470B6D"/>
    <w:rsid w:val="00494FCD"/>
    <w:rsid w:val="004A6535"/>
    <w:rsid w:val="004A69A2"/>
    <w:rsid w:val="004C4922"/>
    <w:rsid w:val="004C754F"/>
    <w:rsid w:val="004D4C5A"/>
    <w:rsid w:val="004D5BDD"/>
    <w:rsid w:val="004E10C3"/>
    <w:rsid w:val="004E53EB"/>
    <w:rsid w:val="00506460"/>
    <w:rsid w:val="00510640"/>
    <w:rsid w:val="00511F9F"/>
    <w:rsid w:val="005159C8"/>
    <w:rsid w:val="00515CC0"/>
    <w:rsid w:val="00545885"/>
    <w:rsid w:val="00546023"/>
    <w:rsid w:val="0054623D"/>
    <w:rsid w:val="005541F0"/>
    <w:rsid w:val="0055560A"/>
    <w:rsid w:val="00557F61"/>
    <w:rsid w:val="00564011"/>
    <w:rsid w:val="00574F4B"/>
    <w:rsid w:val="0058281E"/>
    <w:rsid w:val="005A46BF"/>
    <w:rsid w:val="005A671E"/>
    <w:rsid w:val="005B4080"/>
    <w:rsid w:val="005B4B89"/>
    <w:rsid w:val="005D0A41"/>
    <w:rsid w:val="005E071D"/>
    <w:rsid w:val="005E46A1"/>
    <w:rsid w:val="005F1F89"/>
    <w:rsid w:val="00617A12"/>
    <w:rsid w:val="0065130E"/>
    <w:rsid w:val="00661765"/>
    <w:rsid w:val="00662A44"/>
    <w:rsid w:val="00673DD9"/>
    <w:rsid w:val="00676FBF"/>
    <w:rsid w:val="006965D5"/>
    <w:rsid w:val="00696853"/>
    <w:rsid w:val="006B53EF"/>
    <w:rsid w:val="006B7E0F"/>
    <w:rsid w:val="006F40BC"/>
    <w:rsid w:val="006F7669"/>
    <w:rsid w:val="00714BB2"/>
    <w:rsid w:val="0071520C"/>
    <w:rsid w:val="00727CF6"/>
    <w:rsid w:val="0073288E"/>
    <w:rsid w:val="00734903"/>
    <w:rsid w:val="00735C81"/>
    <w:rsid w:val="007468C2"/>
    <w:rsid w:val="0074770C"/>
    <w:rsid w:val="00780065"/>
    <w:rsid w:val="00791501"/>
    <w:rsid w:val="00793261"/>
    <w:rsid w:val="007B0F52"/>
    <w:rsid w:val="007B42A3"/>
    <w:rsid w:val="007C40A1"/>
    <w:rsid w:val="007E6CDD"/>
    <w:rsid w:val="007F1B96"/>
    <w:rsid w:val="008172D1"/>
    <w:rsid w:val="0083700F"/>
    <w:rsid w:val="008402FB"/>
    <w:rsid w:val="008655B1"/>
    <w:rsid w:val="0087459F"/>
    <w:rsid w:val="0087713F"/>
    <w:rsid w:val="00880331"/>
    <w:rsid w:val="00891170"/>
    <w:rsid w:val="00892922"/>
    <w:rsid w:val="008931E7"/>
    <w:rsid w:val="008A50D8"/>
    <w:rsid w:val="008A6C73"/>
    <w:rsid w:val="008D46A1"/>
    <w:rsid w:val="008D53E8"/>
    <w:rsid w:val="008E0738"/>
    <w:rsid w:val="008E1F55"/>
    <w:rsid w:val="008F6BF6"/>
    <w:rsid w:val="008F7A39"/>
    <w:rsid w:val="0091024F"/>
    <w:rsid w:val="00913057"/>
    <w:rsid w:val="00924ED8"/>
    <w:rsid w:val="00927989"/>
    <w:rsid w:val="0093394B"/>
    <w:rsid w:val="00937B27"/>
    <w:rsid w:val="0094711B"/>
    <w:rsid w:val="00951BA6"/>
    <w:rsid w:val="009654DF"/>
    <w:rsid w:val="00975C66"/>
    <w:rsid w:val="00977081"/>
    <w:rsid w:val="0098392B"/>
    <w:rsid w:val="00991781"/>
    <w:rsid w:val="009A7768"/>
    <w:rsid w:val="009B2E33"/>
    <w:rsid w:val="009C4140"/>
    <w:rsid w:val="009C6B30"/>
    <w:rsid w:val="009D773D"/>
    <w:rsid w:val="009F2021"/>
    <w:rsid w:val="00A01E5D"/>
    <w:rsid w:val="00A01EC0"/>
    <w:rsid w:val="00A16F86"/>
    <w:rsid w:val="00A17539"/>
    <w:rsid w:val="00A753F8"/>
    <w:rsid w:val="00A92B8C"/>
    <w:rsid w:val="00A92FAC"/>
    <w:rsid w:val="00A95E89"/>
    <w:rsid w:val="00AA1297"/>
    <w:rsid w:val="00AA2B84"/>
    <w:rsid w:val="00AA6624"/>
    <w:rsid w:val="00AD1906"/>
    <w:rsid w:val="00AD5ACB"/>
    <w:rsid w:val="00AE53FC"/>
    <w:rsid w:val="00AE69EC"/>
    <w:rsid w:val="00AF2425"/>
    <w:rsid w:val="00AF34D9"/>
    <w:rsid w:val="00B34D10"/>
    <w:rsid w:val="00B35BCD"/>
    <w:rsid w:val="00B428A8"/>
    <w:rsid w:val="00B50209"/>
    <w:rsid w:val="00B50900"/>
    <w:rsid w:val="00B50C73"/>
    <w:rsid w:val="00B5465F"/>
    <w:rsid w:val="00B628FE"/>
    <w:rsid w:val="00B750C8"/>
    <w:rsid w:val="00B7688E"/>
    <w:rsid w:val="00B8137C"/>
    <w:rsid w:val="00B81DC8"/>
    <w:rsid w:val="00B85558"/>
    <w:rsid w:val="00B92C16"/>
    <w:rsid w:val="00B95364"/>
    <w:rsid w:val="00BA4E63"/>
    <w:rsid w:val="00BA5565"/>
    <w:rsid w:val="00BA6621"/>
    <w:rsid w:val="00BA7D46"/>
    <w:rsid w:val="00BF0DD3"/>
    <w:rsid w:val="00C054A1"/>
    <w:rsid w:val="00C213E3"/>
    <w:rsid w:val="00C46894"/>
    <w:rsid w:val="00C57F69"/>
    <w:rsid w:val="00C61D97"/>
    <w:rsid w:val="00C74538"/>
    <w:rsid w:val="00C75E03"/>
    <w:rsid w:val="00C879D4"/>
    <w:rsid w:val="00CA1E98"/>
    <w:rsid w:val="00CA269E"/>
    <w:rsid w:val="00CA3C43"/>
    <w:rsid w:val="00CE0986"/>
    <w:rsid w:val="00CE6FC7"/>
    <w:rsid w:val="00D16307"/>
    <w:rsid w:val="00D224E6"/>
    <w:rsid w:val="00D24167"/>
    <w:rsid w:val="00D36DB7"/>
    <w:rsid w:val="00D50B07"/>
    <w:rsid w:val="00D752C2"/>
    <w:rsid w:val="00D75625"/>
    <w:rsid w:val="00D759D3"/>
    <w:rsid w:val="00D813BD"/>
    <w:rsid w:val="00DA217C"/>
    <w:rsid w:val="00DA3EB8"/>
    <w:rsid w:val="00DA47B5"/>
    <w:rsid w:val="00DB4B9B"/>
    <w:rsid w:val="00DC02DD"/>
    <w:rsid w:val="00DC4343"/>
    <w:rsid w:val="00DD5346"/>
    <w:rsid w:val="00DE4584"/>
    <w:rsid w:val="00DF2588"/>
    <w:rsid w:val="00DF3272"/>
    <w:rsid w:val="00DF4EB5"/>
    <w:rsid w:val="00E02D96"/>
    <w:rsid w:val="00E07128"/>
    <w:rsid w:val="00E079B7"/>
    <w:rsid w:val="00E1388A"/>
    <w:rsid w:val="00E146F5"/>
    <w:rsid w:val="00E37AC5"/>
    <w:rsid w:val="00E4039B"/>
    <w:rsid w:val="00E445BB"/>
    <w:rsid w:val="00E52E67"/>
    <w:rsid w:val="00E723BD"/>
    <w:rsid w:val="00E80785"/>
    <w:rsid w:val="00E81E24"/>
    <w:rsid w:val="00EA47E5"/>
    <w:rsid w:val="00EB0229"/>
    <w:rsid w:val="00EC1B36"/>
    <w:rsid w:val="00EC3589"/>
    <w:rsid w:val="00ED20A6"/>
    <w:rsid w:val="00EE2342"/>
    <w:rsid w:val="00EE402C"/>
    <w:rsid w:val="00F06668"/>
    <w:rsid w:val="00F11FFC"/>
    <w:rsid w:val="00F51404"/>
    <w:rsid w:val="00F5583D"/>
    <w:rsid w:val="00F631D7"/>
    <w:rsid w:val="00F65452"/>
    <w:rsid w:val="00F74F66"/>
    <w:rsid w:val="00F7500A"/>
    <w:rsid w:val="00F75C90"/>
    <w:rsid w:val="00FA0124"/>
    <w:rsid w:val="00FA1156"/>
    <w:rsid w:val="00FB12BC"/>
    <w:rsid w:val="00FC591B"/>
    <w:rsid w:val="00FF37EA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6012B"/>
  <w15:docId w15:val="{8B1726FB-0901-4665-99A7-DEF482D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06D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906DA"/>
  </w:style>
  <w:style w:type="paragraph" w:styleId="a5">
    <w:name w:val="List Paragraph"/>
    <w:basedOn w:val="a"/>
    <w:uiPriority w:val="34"/>
    <w:qFormat/>
    <w:rsid w:val="00F631D7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0E108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E108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7000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7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7000C"/>
    <w:rPr>
      <w:sz w:val="18"/>
      <w:szCs w:val="18"/>
    </w:rPr>
  </w:style>
  <w:style w:type="character" w:styleId="ac">
    <w:name w:val="Hyperlink"/>
    <w:basedOn w:val="a0"/>
    <w:uiPriority w:val="99"/>
    <w:unhideWhenUsed/>
    <w:rsid w:val="00DC4343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172D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172D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172D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72D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172D1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BA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</cp:lastModifiedBy>
  <cp:revision>77</cp:revision>
  <cp:lastPrinted>2022-04-20T14:12:00Z</cp:lastPrinted>
  <dcterms:created xsi:type="dcterms:W3CDTF">2022-05-11T05:43:00Z</dcterms:created>
  <dcterms:modified xsi:type="dcterms:W3CDTF">2022-05-12T09:26:00Z</dcterms:modified>
</cp:coreProperties>
</file>