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73BB1" w14:textId="732C4BCE" w:rsidR="00994DAB" w:rsidRDefault="00DB2036" w:rsidP="00DB2036">
      <w:pPr>
        <w:spacing w:line="400" w:lineRule="exact"/>
        <w:rPr>
          <w:rFonts w:ascii="仿宋" w:eastAsia="仿宋" w:hAnsi="仿宋"/>
          <w:sz w:val="32"/>
          <w:szCs w:val="32"/>
        </w:rPr>
      </w:pPr>
      <w:r w:rsidRPr="00DB2036">
        <w:rPr>
          <w:rFonts w:ascii="仿宋" w:eastAsia="仿宋" w:hAnsi="仿宋" w:hint="eastAsia"/>
          <w:sz w:val="32"/>
          <w:szCs w:val="32"/>
        </w:rPr>
        <w:t>面向建设</w:t>
      </w:r>
      <w:r w:rsidRPr="00DB2036">
        <w:rPr>
          <w:rFonts w:ascii="仿宋" w:eastAsia="仿宋" w:hAnsi="仿宋"/>
          <w:sz w:val="32"/>
          <w:szCs w:val="32"/>
        </w:rPr>
        <w:t xml:space="preserve"> (含共建) 有重点实验室的西部地区院属单位征集专项立项建议，具体名单见下表。</w:t>
      </w:r>
    </w:p>
    <w:p w14:paraId="05650C5C" w14:textId="77777777" w:rsidR="00B57979" w:rsidRPr="00DB2036" w:rsidRDefault="00B57979" w:rsidP="00DB2036">
      <w:pPr>
        <w:spacing w:line="400" w:lineRule="exact"/>
        <w:rPr>
          <w:rFonts w:ascii="仿宋" w:eastAsia="仿宋" w:hAnsi="仿宋" w:hint="eastAsia"/>
          <w:sz w:val="32"/>
          <w:szCs w:val="32"/>
        </w:rPr>
      </w:pPr>
    </w:p>
    <w:tbl>
      <w:tblPr>
        <w:tblStyle w:val="a7"/>
        <w:tblW w:w="9787" w:type="dxa"/>
        <w:jc w:val="center"/>
        <w:tblLook w:val="04A0" w:firstRow="1" w:lastRow="0" w:firstColumn="1" w:lastColumn="0" w:noHBand="0" w:noVBand="1"/>
      </w:tblPr>
      <w:tblGrid>
        <w:gridCol w:w="1141"/>
        <w:gridCol w:w="3543"/>
        <w:gridCol w:w="2258"/>
        <w:gridCol w:w="2845"/>
      </w:tblGrid>
      <w:tr w:rsidR="00DB2036" w:rsidRPr="00DB2036" w14:paraId="2D84430B" w14:textId="77777777" w:rsidTr="00DB2036">
        <w:trPr>
          <w:jc w:val="center"/>
        </w:trPr>
        <w:tc>
          <w:tcPr>
            <w:tcW w:w="1141" w:type="dxa"/>
            <w:vAlign w:val="center"/>
          </w:tcPr>
          <w:p w14:paraId="3AAF73C8" w14:textId="04A8A3EE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543" w:type="dxa"/>
            <w:vAlign w:val="center"/>
          </w:tcPr>
          <w:p w14:paraId="77F99F7D" w14:textId="6E52983D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b/>
                <w:sz w:val="32"/>
                <w:szCs w:val="32"/>
              </w:rPr>
              <w:t>实验室名称</w:t>
            </w:r>
          </w:p>
        </w:tc>
        <w:tc>
          <w:tcPr>
            <w:tcW w:w="2258" w:type="dxa"/>
            <w:vAlign w:val="center"/>
          </w:tcPr>
          <w:p w14:paraId="3E686477" w14:textId="0BEB05D1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b/>
                <w:sz w:val="32"/>
                <w:szCs w:val="32"/>
              </w:rPr>
              <w:t>依托单位/院属共建单位</w:t>
            </w:r>
          </w:p>
        </w:tc>
        <w:tc>
          <w:tcPr>
            <w:tcW w:w="2845" w:type="dxa"/>
            <w:vAlign w:val="center"/>
          </w:tcPr>
          <w:p w14:paraId="45E2EBFE" w14:textId="34F11089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b/>
                <w:sz w:val="32"/>
                <w:szCs w:val="32"/>
              </w:rPr>
              <w:t>可推荐团队数量</w:t>
            </w:r>
          </w:p>
        </w:tc>
      </w:tr>
      <w:tr w:rsidR="00DB2036" w:rsidRPr="00DB2036" w14:paraId="4CE2A54D" w14:textId="77777777" w:rsidTr="00DB2036">
        <w:trPr>
          <w:jc w:val="center"/>
        </w:trPr>
        <w:tc>
          <w:tcPr>
            <w:tcW w:w="1141" w:type="dxa"/>
            <w:vAlign w:val="center"/>
          </w:tcPr>
          <w:p w14:paraId="460CD9AF" w14:textId="3290A302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3543" w:type="dxa"/>
            <w:vAlign w:val="center"/>
          </w:tcPr>
          <w:p w14:paraId="7607DC7F" w14:textId="598831C5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盐湖资源绿色高值利用</w:t>
            </w:r>
          </w:p>
        </w:tc>
        <w:tc>
          <w:tcPr>
            <w:tcW w:w="2258" w:type="dxa"/>
            <w:vAlign w:val="center"/>
          </w:tcPr>
          <w:p w14:paraId="26A2F0BF" w14:textId="6DEE5E07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青海盐湖所</w:t>
            </w:r>
          </w:p>
        </w:tc>
        <w:tc>
          <w:tcPr>
            <w:tcW w:w="2845" w:type="dxa"/>
            <w:vAlign w:val="center"/>
          </w:tcPr>
          <w:p w14:paraId="53FA858F" w14:textId="09150F96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  <w:tr w:rsidR="00DB2036" w:rsidRPr="00DB2036" w14:paraId="5159658A" w14:textId="77777777" w:rsidTr="00DB2036">
        <w:trPr>
          <w:jc w:val="center"/>
        </w:trPr>
        <w:tc>
          <w:tcPr>
            <w:tcW w:w="1141" w:type="dxa"/>
            <w:vAlign w:val="center"/>
          </w:tcPr>
          <w:p w14:paraId="2DEC5975" w14:textId="71CA4716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3543" w:type="dxa"/>
            <w:vAlign w:val="center"/>
          </w:tcPr>
          <w:p w14:paraId="5F30B937" w14:textId="58EA32B3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关键矿产成矿与预测</w:t>
            </w:r>
          </w:p>
        </w:tc>
        <w:tc>
          <w:tcPr>
            <w:tcW w:w="2258" w:type="dxa"/>
            <w:vAlign w:val="center"/>
          </w:tcPr>
          <w:p w14:paraId="6B3E5968" w14:textId="4CF9D818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/>
                <w:sz w:val="32"/>
                <w:szCs w:val="32"/>
              </w:rPr>
              <w:t>西北研究院</w:t>
            </w:r>
          </w:p>
        </w:tc>
        <w:tc>
          <w:tcPr>
            <w:tcW w:w="2845" w:type="dxa"/>
            <w:vAlign w:val="center"/>
          </w:tcPr>
          <w:p w14:paraId="51F8D03C" w14:textId="0803A53E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  <w:tr w:rsidR="00DB2036" w:rsidRPr="00DB2036" w14:paraId="2C1DB36B" w14:textId="77777777" w:rsidTr="00DB2036">
        <w:trPr>
          <w:jc w:val="center"/>
        </w:trPr>
        <w:tc>
          <w:tcPr>
            <w:tcW w:w="1141" w:type="dxa"/>
            <w:vAlign w:val="center"/>
          </w:tcPr>
          <w:p w14:paraId="6D992D81" w14:textId="7815FC24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3543" w:type="dxa"/>
            <w:vAlign w:val="center"/>
          </w:tcPr>
          <w:p w14:paraId="2873ADEB" w14:textId="2BA7D897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冰冻</w:t>
            </w:r>
            <w:proofErr w:type="gramStart"/>
            <w:r w:rsidRPr="00DB2036">
              <w:rPr>
                <w:rFonts w:ascii="仿宋" w:eastAsia="仿宋" w:hAnsi="仿宋" w:hint="eastAsia"/>
                <w:sz w:val="32"/>
                <w:szCs w:val="32"/>
              </w:rPr>
              <w:t>圈科学</w:t>
            </w:r>
            <w:proofErr w:type="gramEnd"/>
            <w:r w:rsidRPr="00DB2036">
              <w:rPr>
                <w:rFonts w:ascii="仿宋" w:eastAsia="仿宋" w:hAnsi="仿宋" w:hint="eastAsia"/>
                <w:sz w:val="32"/>
                <w:szCs w:val="32"/>
              </w:rPr>
              <w:t>与冻土工程</w:t>
            </w:r>
          </w:p>
        </w:tc>
        <w:tc>
          <w:tcPr>
            <w:tcW w:w="2258" w:type="dxa"/>
            <w:vAlign w:val="center"/>
          </w:tcPr>
          <w:p w14:paraId="78E3D42E" w14:textId="1C0AE868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地化所</w:t>
            </w:r>
          </w:p>
        </w:tc>
        <w:tc>
          <w:tcPr>
            <w:tcW w:w="2845" w:type="dxa"/>
            <w:vAlign w:val="center"/>
          </w:tcPr>
          <w:p w14:paraId="574FD14F" w14:textId="0EE6F466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  <w:tr w:rsidR="00DB2036" w:rsidRPr="00DB2036" w14:paraId="26E87672" w14:textId="77777777" w:rsidTr="00DB2036">
        <w:trPr>
          <w:jc w:val="center"/>
        </w:trPr>
        <w:tc>
          <w:tcPr>
            <w:tcW w:w="1141" w:type="dxa"/>
            <w:vAlign w:val="center"/>
          </w:tcPr>
          <w:p w14:paraId="0A78E30C" w14:textId="7E76F9AB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3543" w:type="dxa"/>
            <w:vAlign w:val="center"/>
          </w:tcPr>
          <w:p w14:paraId="5AAAE84C" w14:textId="1D27129A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黄土科学</w:t>
            </w:r>
          </w:p>
        </w:tc>
        <w:tc>
          <w:tcPr>
            <w:tcW w:w="2258" w:type="dxa"/>
            <w:vAlign w:val="center"/>
          </w:tcPr>
          <w:p w14:paraId="699E9A80" w14:textId="5C79B7C9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地球环境所</w:t>
            </w:r>
          </w:p>
        </w:tc>
        <w:tc>
          <w:tcPr>
            <w:tcW w:w="2845" w:type="dxa"/>
            <w:vAlign w:val="center"/>
          </w:tcPr>
          <w:p w14:paraId="049A1A1D" w14:textId="4D3A9B5C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  <w:tr w:rsidR="00DB2036" w:rsidRPr="00DB2036" w14:paraId="77D46C61" w14:textId="77777777" w:rsidTr="00DB2036">
        <w:trPr>
          <w:jc w:val="center"/>
        </w:trPr>
        <w:tc>
          <w:tcPr>
            <w:tcW w:w="1141" w:type="dxa"/>
            <w:vAlign w:val="center"/>
          </w:tcPr>
          <w:p w14:paraId="3F14B7D3" w14:textId="35551A6B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3543" w:type="dxa"/>
            <w:vAlign w:val="center"/>
          </w:tcPr>
          <w:p w14:paraId="18DCED46" w14:textId="756EB8CA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干</w:t>
            </w:r>
            <w:r w:rsidRPr="00DB2036">
              <w:rPr>
                <w:rFonts w:ascii="仿宋" w:eastAsia="仿宋" w:hAnsi="仿宋" w:hint="eastAsia"/>
                <w:sz w:val="32"/>
                <w:szCs w:val="32"/>
              </w:rPr>
              <w:t>旱区生态安全与可持续发展</w:t>
            </w:r>
          </w:p>
        </w:tc>
        <w:tc>
          <w:tcPr>
            <w:tcW w:w="2258" w:type="dxa"/>
            <w:vAlign w:val="center"/>
          </w:tcPr>
          <w:p w14:paraId="6E87652D" w14:textId="7B0CF269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新疆生态所，西北研究院</w:t>
            </w:r>
            <w:r w:rsidRPr="00DB2036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2845" w:type="dxa"/>
            <w:vAlign w:val="center"/>
          </w:tcPr>
          <w:p w14:paraId="5B416BE1" w14:textId="5C66FC00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  <w:tr w:rsidR="00DB2036" w:rsidRPr="00DB2036" w14:paraId="1886DBAB" w14:textId="77777777" w:rsidTr="00DB2036">
        <w:trPr>
          <w:jc w:val="center"/>
        </w:trPr>
        <w:tc>
          <w:tcPr>
            <w:tcW w:w="1141" w:type="dxa"/>
            <w:vAlign w:val="center"/>
          </w:tcPr>
          <w:p w14:paraId="2B4EB6AE" w14:textId="1CE35A1B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3543" w:type="dxa"/>
            <w:vAlign w:val="center"/>
          </w:tcPr>
          <w:p w14:paraId="05C30B5B" w14:textId="43E66A94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湖泊与流域水安全</w:t>
            </w:r>
          </w:p>
        </w:tc>
        <w:tc>
          <w:tcPr>
            <w:tcW w:w="2258" w:type="dxa"/>
            <w:vAlign w:val="center"/>
          </w:tcPr>
          <w:p w14:paraId="269742E1" w14:textId="66D241C3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重庆研究院</w:t>
            </w:r>
            <w:r w:rsidRPr="00DB2036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2845" w:type="dxa"/>
            <w:vAlign w:val="center"/>
          </w:tcPr>
          <w:p w14:paraId="13ED7AA6" w14:textId="75DE7532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</w:tr>
      <w:tr w:rsidR="00DB2036" w:rsidRPr="00DB2036" w14:paraId="01B570DD" w14:textId="77777777" w:rsidTr="00DB2036">
        <w:trPr>
          <w:jc w:val="center"/>
        </w:trPr>
        <w:tc>
          <w:tcPr>
            <w:tcW w:w="1141" w:type="dxa"/>
            <w:vAlign w:val="center"/>
          </w:tcPr>
          <w:p w14:paraId="797CC880" w14:textId="5904927A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3543" w:type="dxa"/>
            <w:vAlign w:val="center"/>
          </w:tcPr>
          <w:p w14:paraId="4324C64B" w14:textId="09F7DA4E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润滑材料</w:t>
            </w:r>
          </w:p>
        </w:tc>
        <w:tc>
          <w:tcPr>
            <w:tcW w:w="2258" w:type="dxa"/>
            <w:vAlign w:val="center"/>
          </w:tcPr>
          <w:p w14:paraId="74D80562" w14:textId="41866DC8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兰州化物所</w:t>
            </w:r>
          </w:p>
        </w:tc>
        <w:tc>
          <w:tcPr>
            <w:tcW w:w="2845" w:type="dxa"/>
            <w:vAlign w:val="center"/>
          </w:tcPr>
          <w:p w14:paraId="1E536E26" w14:textId="72430043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  <w:tr w:rsidR="00DB2036" w:rsidRPr="00DB2036" w14:paraId="0D1F1F2C" w14:textId="77777777" w:rsidTr="00DB2036">
        <w:trPr>
          <w:jc w:val="center"/>
        </w:trPr>
        <w:tc>
          <w:tcPr>
            <w:tcW w:w="1141" w:type="dxa"/>
            <w:vAlign w:val="center"/>
          </w:tcPr>
          <w:p w14:paraId="25B69827" w14:textId="1F7435E7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3543" w:type="dxa"/>
            <w:vAlign w:val="center"/>
          </w:tcPr>
          <w:p w14:paraId="68F7CD02" w14:textId="6F0832BA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特殊环境条件功能材料与器件</w:t>
            </w:r>
          </w:p>
        </w:tc>
        <w:tc>
          <w:tcPr>
            <w:tcW w:w="2258" w:type="dxa"/>
            <w:vAlign w:val="center"/>
          </w:tcPr>
          <w:p w14:paraId="0580B274" w14:textId="57EA71F2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新疆理化所</w:t>
            </w:r>
          </w:p>
        </w:tc>
        <w:tc>
          <w:tcPr>
            <w:tcW w:w="2845" w:type="dxa"/>
            <w:vAlign w:val="center"/>
          </w:tcPr>
          <w:p w14:paraId="354AAEC2" w14:textId="0F6E0959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  <w:tr w:rsidR="00DB2036" w:rsidRPr="00DB2036" w14:paraId="7836F105" w14:textId="77777777" w:rsidTr="00DB2036">
        <w:trPr>
          <w:jc w:val="center"/>
        </w:trPr>
        <w:tc>
          <w:tcPr>
            <w:tcW w:w="1141" w:type="dxa"/>
            <w:vAlign w:val="center"/>
          </w:tcPr>
          <w:p w14:paraId="51EFA5F6" w14:textId="4844A1C1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3543" w:type="dxa"/>
            <w:vAlign w:val="center"/>
          </w:tcPr>
          <w:p w14:paraId="71BEBB9C" w14:textId="1C643DE5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低碳催化与二氧化碳利用</w:t>
            </w:r>
          </w:p>
        </w:tc>
        <w:tc>
          <w:tcPr>
            <w:tcW w:w="2258" w:type="dxa"/>
            <w:vAlign w:val="center"/>
          </w:tcPr>
          <w:p w14:paraId="3D30496E" w14:textId="2C05EF2A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兰州化物所</w:t>
            </w:r>
          </w:p>
        </w:tc>
        <w:tc>
          <w:tcPr>
            <w:tcW w:w="2845" w:type="dxa"/>
            <w:vAlign w:val="center"/>
          </w:tcPr>
          <w:p w14:paraId="007DE13F" w14:textId="09A26EF7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  <w:tr w:rsidR="00DB2036" w:rsidRPr="00DB2036" w14:paraId="147CF9AF" w14:textId="77777777" w:rsidTr="00DB2036">
        <w:trPr>
          <w:jc w:val="center"/>
        </w:trPr>
        <w:tc>
          <w:tcPr>
            <w:tcW w:w="1141" w:type="dxa"/>
            <w:vAlign w:val="center"/>
          </w:tcPr>
          <w:p w14:paraId="48D87CDE" w14:textId="347DDAC3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DB2036">
              <w:rPr>
                <w:rFonts w:ascii="仿宋" w:eastAsia="仿宋" w:hAnsi="仿宋"/>
                <w:sz w:val="32"/>
                <w:szCs w:val="32"/>
              </w:rPr>
              <w:t>0</w:t>
            </w:r>
          </w:p>
        </w:tc>
        <w:tc>
          <w:tcPr>
            <w:tcW w:w="3543" w:type="dxa"/>
            <w:vAlign w:val="center"/>
          </w:tcPr>
          <w:p w14:paraId="343B3102" w14:textId="4AF5638E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遗传进化与动物模型</w:t>
            </w:r>
          </w:p>
        </w:tc>
        <w:tc>
          <w:tcPr>
            <w:tcW w:w="2258" w:type="dxa"/>
            <w:vAlign w:val="center"/>
          </w:tcPr>
          <w:p w14:paraId="5DD3E3D4" w14:textId="494E8B47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/>
                <w:sz w:val="32"/>
                <w:szCs w:val="32"/>
              </w:rPr>
              <w:t>昆明动物所</w:t>
            </w:r>
          </w:p>
        </w:tc>
        <w:tc>
          <w:tcPr>
            <w:tcW w:w="2845" w:type="dxa"/>
            <w:vAlign w:val="center"/>
          </w:tcPr>
          <w:p w14:paraId="24D82E82" w14:textId="3787B17A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  <w:tr w:rsidR="00DB2036" w:rsidRPr="00DB2036" w14:paraId="7E0885AE" w14:textId="77777777" w:rsidTr="00DB2036">
        <w:trPr>
          <w:jc w:val="center"/>
        </w:trPr>
        <w:tc>
          <w:tcPr>
            <w:tcW w:w="1141" w:type="dxa"/>
            <w:vAlign w:val="center"/>
          </w:tcPr>
          <w:p w14:paraId="63210D72" w14:textId="7D22ECCC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DB2036"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3543" w:type="dxa"/>
            <w:vAlign w:val="center"/>
          </w:tcPr>
          <w:p w14:paraId="060DC913" w14:textId="6F7F6C71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植物多样性与特色经济作物</w:t>
            </w:r>
          </w:p>
        </w:tc>
        <w:tc>
          <w:tcPr>
            <w:tcW w:w="2258" w:type="dxa"/>
            <w:vAlign w:val="center"/>
          </w:tcPr>
          <w:p w14:paraId="59E79EA4" w14:textId="26CE86F0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/>
                <w:sz w:val="32"/>
                <w:szCs w:val="32"/>
              </w:rPr>
              <w:t>昆明植物所*</w:t>
            </w:r>
            <w:r w:rsidRPr="00DB2036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Pr="00DB2036">
              <w:rPr>
                <w:rFonts w:ascii="仿宋" w:eastAsia="仿宋" w:hAnsi="仿宋"/>
                <w:sz w:val="32"/>
                <w:szCs w:val="32"/>
              </w:rPr>
              <w:t>版纳植物园*</w:t>
            </w:r>
          </w:p>
        </w:tc>
        <w:tc>
          <w:tcPr>
            <w:tcW w:w="2845" w:type="dxa"/>
            <w:vAlign w:val="center"/>
          </w:tcPr>
          <w:p w14:paraId="25BDD105" w14:textId="65D1E157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</w:tr>
      <w:tr w:rsidR="00DB2036" w:rsidRPr="00DB2036" w14:paraId="76F2BFDA" w14:textId="77777777" w:rsidTr="00DB2036">
        <w:trPr>
          <w:jc w:val="center"/>
        </w:trPr>
        <w:tc>
          <w:tcPr>
            <w:tcW w:w="1141" w:type="dxa"/>
            <w:vAlign w:val="center"/>
          </w:tcPr>
          <w:p w14:paraId="526EE8F4" w14:textId="4D777C64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DB2036"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3543" w:type="dxa"/>
            <w:vAlign w:val="center"/>
          </w:tcPr>
          <w:p w14:paraId="03EBC42B" w14:textId="3A8997A7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重离子科学与技术</w:t>
            </w:r>
          </w:p>
        </w:tc>
        <w:tc>
          <w:tcPr>
            <w:tcW w:w="2258" w:type="dxa"/>
            <w:vAlign w:val="center"/>
          </w:tcPr>
          <w:p w14:paraId="06D14BD7" w14:textId="4BD1FB5E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近代物理所</w:t>
            </w:r>
          </w:p>
        </w:tc>
        <w:tc>
          <w:tcPr>
            <w:tcW w:w="2845" w:type="dxa"/>
            <w:vAlign w:val="center"/>
          </w:tcPr>
          <w:p w14:paraId="26571CA5" w14:textId="3FBEBDD1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  <w:tr w:rsidR="00DB2036" w:rsidRPr="00DB2036" w14:paraId="6B0046CA" w14:textId="77777777" w:rsidTr="00DB2036">
        <w:trPr>
          <w:jc w:val="center"/>
        </w:trPr>
        <w:tc>
          <w:tcPr>
            <w:tcW w:w="1141" w:type="dxa"/>
            <w:vAlign w:val="center"/>
          </w:tcPr>
          <w:p w14:paraId="08A5ECCA" w14:textId="217332C3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DB2036"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3543" w:type="dxa"/>
            <w:vAlign w:val="center"/>
          </w:tcPr>
          <w:p w14:paraId="6079C7AA" w14:textId="38B1F644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时间基准及应用</w:t>
            </w:r>
          </w:p>
        </w:tc>
        <w:tc>
          <w:tcPr>
            <w:tcW w:w="2258" w:type="dxa"/>
            <w:vAlign w:val="center"/>
          </w:tcPr>
          <w:p w14:paraId="3AEDAD22" w14:textId="584AF879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授时中心</w:t>
            </w:r>
          </w:p>
        </w:tc>
        <w:tc>
          <w:tcPr>
            <w:tcW w:w="2845" w:type="dxa"/>
            <w:vAlign w:val="center"/>
          </w:tcPr>
          <w:p w14:paraId="4B17CC2A" w14:textId="1384D465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  <w:tr w:rsidR="00DB2036" w:rsidRPr="00DB2036" w14:paraId="404A30C7" w14:textId="77777777" w:rsidTr="00DB2036">
        <w:trPr>
          <w:jc w:val="center"/>
        </w:trPr>
        <w:tc>
          <w:tcPr>
            <w:tcW w:w="1141" w:type="dxa"/>
            <w:vAlign w:val="center"/>
          </w:tcPr>
          <w:p w14:paraId="66A8E66D" w14:textId="546F3CC8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DB2036"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3543" w:type="dxa"/>
            <w:vAlign w:val="center"/>
          </w:tcPr>
          <w:p w14:paraId="789CDBC8" w14:textId="0A0855ED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proofErr w:type="gramStart"/>
            <w:r w:rsidRPr="00DB2036">
              <w:rPr>
                <w:rFonts w:ascii="仿宋" w:eastAsia="仿宋" w:hAnsi="仿宋" w:hint="eastAsia"/>
                <w:sz w:val="32"/>
                <w:szCs w:val="32"/>
              </w:rPr>
              <w:t>光场调控</w:t>
            </w:r>
            <w:proofErr w:type="gramEnd"/>
            <w:r w:rsidRPr="00DB2036">
              <w:rPr>
                <w:rFonts w:ascii="仿宋" w:eastAsia="仿宋" w:hAnsi="仿宋" w:hint="eastAsia"/>
                <w:sz w:val="32"/>
                <w:szCs w:val="32"/>
              </w:rPr>
              <w:t>科学技术</w:t>
            </w:r>
          </w:p>
        </w:tc>
        <w:tc>
          <w:tcPr>
            <w:tcW w:w="2258" w:type="dxa"/>
            <w:vAlign w:val="center"/>
          </w:tcPr>
          <w:p w14:paraId="34A86EFC" w14:textId="79B91CC3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光电所</w:t>
            </w:r>
          </w:p>
        </w:tc>
        <w:tc>
          <w:tcPr>
            <w:tcW w:w="2845" w:type="dxa"/>
            <w:vAlign w:val="center"/>
          </w:tcPr>
          <w:p w14:paraId="3CB67F9B" w14:textId="69D4D585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  <w:tr w:rsidR="00DB2036" w:rsidRPr="00DB2036" w14:paraId="6C40EDD1" w14:textId="77777777" w:rsidTr="00DB2036">
        <w:trPr>
          <w:jc w:val="center"/>
        </w:trPr>
        <w:tc>
          <w:tcPr>
            <w:tcW w:w="1141" w:type="dxa"/>
            <w:vAlign w:val="center"/>
          </w:tcPr>
          <w:p w14:paraId="7A70B422" w14:textId="02BE8859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DB2036"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3543" w:type="dxa"/>
            <w:vAlign w:val="center"/>
          </w:tcPr>
          <w:p w14:paraId="50BB7DD4" w14:textId="4949E2DA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超快</w:t>
            </w:r>
            <w:proofErr w:type="gramStart"/>
            <w:r w:rsidRPr="00DB2036">
              <w:rPr>
                <w:rFonts w:ascii="仿宋" w:eastAsia="仿宋" w:hAnsi="仿宋" w:hint="eastAsia"/>
                <w:sz w:val="32"/>
                <w:szCs w:val="32"/>
              </w:rPr>
              <w:t>光科学</w:t>
            </w:r>
            <w:proofErr w:type="gramEnd"/>
            <w:r w:rsidRPr="00DB2036">
              <w:rPr>
                <w:rFonts w:ascii="仿宋" w:eastAsia="仿宋" w:hAnsi="仿宋" w:hint="eastAsia"/>
                <w:sz w:val="32"/>
                <w:szCs w:val="32"/>
              </w:rPr>
              <w:t>与技术</w:t>
            </w:r>
          </w:p>
        </w:tc>
        <w:tc>
          <w:tcPr>
            <w:tcW w:w="2258" w:type="dxa"/>
            <w:vAlign w:val="center"/>
          </w:tcPr>
          <w:p w14:paraId="43D7030F" w14:textId="0770AFCD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西安光机所</w:t>
            </w:r>
          </w:p>
        </w:tc>
        <w:tc>
          <w:tcPr>
            <w:tcW w:w="2845" w:type="dxa"/>
            <w:vAlign w:val="center"/>
          </w:tcPr>
          <w:p w14:paraId="2A9D3682" w14:textId="25103D50" w:rsidR="00DB2036" w:rsidRPr="00DB2036" w:rsidRDefault="00DB2036" w:rsidP="00DB2036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2036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</w:tbl>
    <w:p w14:paraId="2BF5C667" w14:textId="77777777" w:rsidR="00B57979" w:rsidRDefault="00B57979" w:rsidP="00DB2036">
      <w:pPr>
        <w:spacing w:line="400" w:lineRule="exact"/>
        <w:rPr>
          <w:rFonts w:ascii="仿宋" w:eastAsia="仿宋" w:hAnsi="仿宋"/>
          <w:sz w:val="32"/>
          <w:szCs w:val="32"/>
        </w:rPr>
      </w:pPr>
    </w:p>
    <w:p w14:paraId="210FE98F" w14:textId="1097D5E7" w:rsidR="00DB2036" w:rsidRPr="00DB2036" w:rsidRDefault="00DB2036" w:rsidP="00DB2036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  <w:r w:rsidRPr="00DB2036">
        <w:rPr>
          <w:rFonts w:ascii="仿宋" w:eastAsia="仿宋" w:hAnsi="仿宋" w:hint="eastAsia"/>
          <w:sz w:val="32"/>
          <w:szCs w:val="32"/>
        </w:rPr>
        <w:t>其中，西部地区院属单位作为依托单位的，可以推荐</w:t>
      </w:r>
      <w:proofErr w:type="gramStart"/>
      <w:r w:rsidRPr="00DB2036">
        <w:rPr>
          <w:rFonts w:ascii="仿宋" w:eastAsia="仿宋" w:hAnsi="仿宋"/>
          <w:sz w:val="32"/>
          <w:szCs w:val="32"/>
        </w:rPr>
        <w:t>2个交又团队</w:t>
      </w:r>
      <w:proofErr w:type="gramEnd"/>
      <w:r w:rsidRPr="00DB2036">
        <w:rPr>
          <w:rFonts w:ascii="仿宋" w:eastAsia="仿宋" w:hAnsi="仿宋"/>
          <w:sz w:val="32"/>
          <w:szCs w:val="32"/>
        </w:rPr>
        <w:t>专项立项建议</w:t>
      </w:r>
      <w:r>
        <w:rPr>
          <w:rFonts w:ascii="仿宋" w:eastAsia="仿宋" w:hAnsi="仿宋" w:hint="eastAsia"/>
          <w:sz w:val="32"/>
          <w:szCs w:val="32"/>
        </w:rPr>
        <w:t>；</w:t>
      </w:r>
      <w:r w:rsidRPr="00DB2036">
        <w:rPr>
          <w:rFonts w:ascii="仿宋" w:eastAsia="仿宋" w:hAnsi="仿宋"/>
          <w:sz w:val="32"/>
          <w:szCs w:val="32"/>
        </w:rPr>
        <w:t>西部地区院属单位作为共建单位的，可以推荐</w:t>
      </w:r>
      <w:proofErr w:type="gramStart"/>
      <w:r w:rsidRPr="00DB2036">
        <w:rPr>
          <w:rFonts w:ascii="仿宋" w:eastAsia="仿宋" w:hAnsi="仿宋"/>
          <w:sz w:val="32"/>
          <w:szCs w:val="32"/>
        </w:rPr>
        <w:t>1个交又团队</w:t>
      </w:r>
      <w:proofErr w:type="gramEnd"/>
      <w:r w:rsidRPr="00DB2036">
        <w:rPr>
          <w:rFonts w:ascii="仿宋" w:eastAsia="仿宋" w:hAnsi="仿宋"/>
          <w:sz w:val="32"/>
          <w:szCs w:val="32"/>
        </w:rPr>
        <w:t>专项立项建议。</w:t>
      </w:r>
    </w:p>
    <w:sectPr w:rsidR="00DB2036" w:rsidRPr="00DB20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22E71" w14:textId="77777777" w:rsidR="002120E0" w:rsidRDefault="002120E0" w:rsidP="00DB2036">
      <w:r>
        <w:separator/>
      </w:r>
    </w:p>
  </w:endnote>
  <w:endnote w:type="continuationSeparator" w:id="0">
    <w:p w14:paraId="4531B4FE" w14:textId="77777777" w:rsidR="002120E0" w:rsidRDefault="002120E0" w:rsidP="00DB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E5528" w14:textId="77777777" w:rsidR="002120E0" w:rsidRDefault="002120E0" w:rsidP="00DB2036">
      <w:r>
        <w:separator/>
      </w:r>
    </w:p>
  </w:footnote>
  <w:footnote w:type="continuationSeparator" w:id="0">
    <w:p w14:paraId="6057AB13" w14:textId="77777777" w:rsidR="002120E0" w:rsidRDefault="002120E0" w:rsidP="00DB2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AB"/>
    <w:rsid w:val="002120E0"/>
    <w:rsid w:val="00994DAB"/>
    <w:rsid w:val="00B57979"/>
    <w:rsid w:val="00DB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E5636"/>
  <w15:chartTrackingRefBased/>
  <w15:docId w15:val="{9CDCDBDC-1AD0-4EB6-ADAF-6D8AB5DF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20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2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2036"/>
    <w:rPr>
      <w:sz w:val="18"/>
      <w:szCs w:val="18"/>
    </w:rPr>
  </w:style>
  <w:style w:type="table" w:styleId="a7">
    <w:name w:val="Table Grid"/>
    <w:basedOn w:val="a1"/>
    <w:uiPriority w:val="39"/>
    <w:rsid w:val="00DB2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强思邈</dc:creator>
  <cp:keywords/>
  <dc:description/>
  <cp:lastModifiedBy>强思邈</cp:lastModifiedBy>
  <cp:revision>13</cp:revision>
  <dcterms:created xsi:type="dcterms:W3CDTF">2023-11-13T02:14:00Z</dcterms:created>
  <dcterms:modified xsi:type="dcterms:W3CDTF">2023-11-13T02:21:00Z</dcterms:modified>
</cp:coreProperties>
</file>