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4DAFB1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rPr>
          <w:b/>
          <w:color w:val="454545"/>
        </w:rPr>
      </w:pPr>
      <w:bookmarkStart w:id="0" w:name="_GoBack"/>
      <w:bookmarkEnd w:id="0"/>
      <w:r>
        <w:rPr>
          <w:rFonts w:hint="eastAsia"/>
          <w:b/>
          <w:color w:val="454545"/>
        </w:rPr>
        <w:t>附件1：竞标报价单格式</w:t>
      </w:r>
    </w:p>
    <w:p w14:paraId="261B4505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jc w:val="center"/>
        <w:rPr>
          <w:b/>
          <w:color w:val="454545"/>
        </w:rPr>
      </w:pPr>
      <w:r>
        <w:rPr>
          <w:b/>
          <w:color w:val="454545"/>
        </w:rPr>
        <w:drawing>
          <wp:inline distT="0" distB="0" distL="0" distR="0">
            <wp:extent cx="4428490" cy="3017520"/>
            <wp:effectExtent l="0" t="0" r="0" b="0"/>
            <wp:docPr id="9" name="图片 9" descr="E:\WeChat Files\wxid_sry5kcrmlx5322\FileStorage\Temp\1764641942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WeChat Files\wxid_sry5kcrmlx5322\FileStorage\Temp\17646419428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746" cy="30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78A3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rPr>
          <w:b/>
          <w:color w:val="454545"/>
        </w:rPr>
      </w:pPr>
      <w:r>
        <w:rPr>
          <w:rFonts w:hint="eastAsia"/>
          <w:b/>
          <w:color w:val="454545"/>
        </w:rPr>
        <w:t>附件2：旧门窗数量</w:t>
      </w:r>
    </w:p>
    <w:p w14:paraId="4631D0B1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jc w:val="center"/>
        <w:rPr>
          <w:color w:val="454545"/>
        </w:rPr>
      </w:pPr>
      <w:r>
        <w:rPr>
          <w:color w:val="454545"/>
        </w:rPr>
        <w:drawing>
          <wp:inline distT="0" distB="0" distL="0" distR="0">
            <wp:extent cx="3451860" cy="1332230"/>
            <wp:effectExtent l="0" t="0" r="0" b="1270"/>
            <wp:docPr id="2" name="图片 2" descr="E:\WeChat Files\wxid_sry5kcrmlx5322\FileStorage\Temp\1764641356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WeChat Files\wxid_sry5kcrmlx5322\FileStorage\Temp\17646413560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718" cy="13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DB822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jc w:val="center"/>
        <w:rPr>
          <w:color w:val="454545"/>
        </w:rPr>
      </w:pPr>
      <w:r>
        <w:rPr>
          <w:color w:val="454545"/>
        </w:rPr>
        <w:drawing>
          <wp:inline distT="0" distB="0" distL="0" distR="0">
            <wp:extent cx="3918585" cy="2690495"/>
            <wp:effectExtent l="0" t="0" r="5715" b="0"/>
            <wp:docPr id="3" name="图片 3" descr="E:\WeChat Files\wxid_sry5kcrmlx5322\FileStorage\Temp\1764641386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WeChat Files\wxid_sry5kcrmlx5322\FileStorage\Temp\17646413864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140" cy="27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47A6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jc w:val="center"/>
        <w:rPr>
          <w:b/>
          <w:color w:val="454545"/>
        </w:rPr>
      </w:pPr>
    </w:p>
    <w:p w14:paraId="22062C42">
      <w:pPr>
        <w:pStyle w:val="6"/>
        <w:shd w:val="clear" w:color="auto" w:fill="FFFFFF"/>
        <w:spacing w:before="0" w:beforeAutospacing="0" w:after="120" w:afterAutospacing="0" w:line="480" w:lineRule="auto"/>
        <w:ind w:right="480" w:firstLine="480"/>
        <w:jc w:val="center"/>
        <w:rPr>
          <w:b/>
          <w:color w:val="454545"/>
        </w:rPr>
      </w:pPr>
      <w:r>
        <w:rPr>
          <w:rFonts w:hint="eastAsia"/>
          <w:b/>
          <w:color w:val="454545"/>
        </w:rPr>
        <w:t>旧门窗拆卸后现状</w:t>
      </w:r>
    </w:p>
    <w:p w14:paraId="394FFBBF">
      <w:pPr>
        <w:pStyle w:val="6"/>
        <w:shd w:val="clear" w:color="auto" w:fill="FFFFFF"/>
        <w:spacing w:before="0" w:beforeAutospacing="0" w:after="120" w:afterAutospacing="0" w:line="480" w:lineRule="auto"/>
        <w:ind w:right="480"/>
        <w:rPr>
          <w:color w:val="454545"/>
        </w:rPr>
      </w:pPr>
      <w:r>
        <w:rPr>
          <w:color w:val="454545"/>
        </w:rPr>
        <w:drawing>
          <wp:inline distT="0" distB="0" distL="0" distR="0">
            <wp:extent cx="5250815" cy="3938270"/>
            <wp:effectExtent l="0" t="0" r="6985" b="5080"/>
            <wp:docPr id="4" name="图片 4" descr="E:\WeChat Files\wxid_sry5kcrmlx5322\FileStorage\Temp\6114b943de83c5594f479c5f533c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WeChat Files\wxid_sry5kcrmlx5322\FileStorage\Temp\6114b943de83c5594f479c5f533c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980" cy="39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454545"/>
        </w:rPr>
        <w:t xml:space="preserve"> </w:t>
      </w:r>
      <w:r>
        <w:rPr>
          <w:color w:val="454545"/>
        </w:rPr>
        <w:drawing>
          <wp:inline distT="0" distB="0" distL="0" distR="0">
            <wp:extent cx="5274310" cy="3955415"/>
            <wp:effectExtent l="0" t="0" r="2540" b="6985"/>
            <wp:docPr id="5" name="图片 5" descr="E:\WeChat Files\wxid_sry5kcrmlx5322\FileStorage\Temp\f3db9729f8947ce2eb9ad0e8eebb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WeChat Files\wxid_sry5kcrmlx5322\FileStorage\Temp\f3db9729f8947ce2eb9ad0e8eebbd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545"/>
        </w:rPr>
        <w:drawing>
          <wp:inline distT="0" distB="0" distL="0" distR="0">
            <wp:extent cx="5186680" cy="3890010"/>
            <wp:effectExtent l="0" t="0" r="0" b="0"/>
            <wp:docPr id="6" name="图片 6" descr="E:\WeChat Files\wxid_sry5kcrmlx5322\FileStorage\Temp\3f09955c9090ca5b9f2ed4b04e08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WeChat Files\wxid_sry5kcrmlx5322\FileStorage\Temp\3f09955c9090ca5b9f2ed4b04e08e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520" cy="38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545"/>
        </w:rPr>
        <w:drawing>
          <wp:inline distT="0" distB="0" distL="0" distR="0">
            <wp:extent cx="5172710" cy="3879215"/>
            <wp:effectExtent l="0" t="0" r="8890" b="6985"/>
            <wp:docPr id="7" name="图片 7" descr="E:\WeChat Files\wxid_sry5kcrmlx5322\FileStorage\Temp\7bdb55256544349d299389c98c10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WeChat Files\wxid_sry5kcrmlx5322\FileStorage\Temp\7bdb55256544349d299389c98c10d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124" cy="38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545"/>
        </w:rPr>
        <w:drawing>
          <wp:inline distT="0" distB="0" distL="0" distR="0">
            <wp:extent cx="5274310" cy="3955415"/>
            <wp:effectExtent l="0" t="0" r="2540" b="6985"/>
            <wp:docPr id="8" name="图片 8" descr="E:\WeChat Files\wxid_sry5kcrmlx5322\FileStorage\Temp\d61d657941a32942852f05815cd5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WeChat Files\wxid_sry5kcrmlx5322\FileStorage\Temp\d61d657941a32942852f05815cd5f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78"/>
    <w:rsid w:val="0000185C"/>
    <w:rsid w:val="00001AB7"/>
    <w:rsid w:val="00032D57"/>
    <w:rsid w:val="000B302D"/>
    <w:rsid w:val="00114A82"/>
    <w:rsid w:val="0015478E"/>
    <w:rsid w:val="001852C4"/>
    <w:rsid w:val="001A09FA"/>
    <w:rsid w:val="00225283"/>
    <w:rsid w:val="002254D1"/>
    <w:rsid w:val="00261550"/>
    <w:rsid w:val="00267115"/>
    <w:rsid w:val="002B1DCD"/>
    <w:rsid w:val="002F5F52"/>
    <w:rsid w:val="00300A62"/>
    <w:rsid w:val="00322B41"/>
    <w:rsid w:val="003267FF"/>
    <w:rsid w:val="00351A3B"/>
    <w:rsid w:val="003578AF"/>
    <w:rsid w:val="004C2993"/>
    <w:rsid w:val="004C3D7D"/>
    <w:rsid w:val="00502E71"/>
    <w:rsid w:val="0056473F"/>
    <w:rsid w:val="0058247D"/>
    <w:rsid w:val="00582E0C"/>
    <w:rsid w:val="00627D64"/>
    <w:rsid w:val="006C4B3B"/>
    <w:rsid w:val="006C560B"/>
    <w:rsid w:val="0076319F"/>
    <w:rsid w:val="00765AE7"/>
    <w:rsid w:val="007664FA"/>
    <w:rsid w:val="00771CF0"/>
    <w:rsid w:val="00775AB4"/>
    <w:rsid w:val="00792849"/>
    <w:rsid w:val="0082023B"/>
    <w:rsid w:val="008400A3"/>
    <w:rsid w:val="00841401"/>
    <w:rsid w:val="00872CB1"/>
    <w:rsid w:val="008D7D6B"/>
    <w:rsid w:val="009240F4"/>
    <w:rsid w:val="00934371"/>
    <w:rsid w:val="009D41C6"/>
    <w:rsid w:val="009E4378"/>
    <w:rsid w:val="00A46617"/>
    <w:rsid w:val="00A65143"/>
    <w:rsid w:val="00A81B7E"/>
    <w:rsid w:val="00B517C6"/>
    <w:rsid w:val="00B52AA2"/>
    <w:rsid w:val="00B7508C"/>
    <w:rsid w:val="00BC0929"/>
    <w:rsid w:val="00CA11AA"/>
    <w:rsid w:val="00CC6695"/>
    <w:rsid w:val="00CD28F1"/>
    <w:rsid w:val="00D141E6"/>
    <w:rsid w:val="00D26924"/>
    <w:rsid w:val="00D55516"/>
    <w:rsid w:val="00D871E8"/>
    <w:rsid w:val="00DB626F"/>
    <w:rsid w:val="00DE2197"/>
    <w:rsid w:val="00E260A5"/>
    <w:rsid w:val="00E56C7C"/>
    <w:rsid w:val="00E614FC"/>
    <w:rsid w:val="00E62082"/>
    <w:rsid w:val="00EB47CB"/>
    <w:rsid w:val="00ED5C6E"/>
    <w:rsid w:val="00EE2F88"/>
    <w:rsid w:val="00FD41B1"/>
    <w:rsid w:val="00FD7052"/>
    <w:rsid w:val="66FC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5"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uiPriority w:val="99"/>
    <w:rPr>
      <w:sz w:val="18"/>
      <w:szCs w:val="18"/>
    </w:rPr>
  </w:style>
  <w:style w:type="character" w:customStyle="1" w:styleId="13">
    <w:name w:val="批注框文本 字符"/>
    <w:basedOn w:val="8"/>
    <w:link w:val="3"/>
    <w:semiHidden/>
    <w:uiPriority w:val="99"/>
    <w:rPr>
      <w:sz w:val="18"/>
      <w:szCs w:val="18"/>
    </w:rPr>
  </w:style>
  <w:style w:type="character" w:customStyle="1" w:styleId="14">
    <w:name w:val="日期 字符"/>
    <w:basedOn w:val="8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836</Words>
  <Characters>887</Characters>
  <Lines>6</Lines>
  <Paragraphs>1</Paragraphs>
  <TotalTime>50</TotalTime>
  <ScaleCrop>false</ScaleCrop>
  <LinksUpToDate>false</LinksUpToDate>
  <CharactersWithSpaces>916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2025-12-02T01:46:00Z</dcterms:created>
  <dc:creator>殷凤妍</dc:creator>
  <cp:lastModifiedBy>panyee</cp:lastModifiedBy>
  <cp:lastPrinted>2024-09-27T09:15:00Z</cp:lastPrinted>
  <dcterms:modified xsi:type="dcterms:W3CDTF">2025-12-03T01:12:20Z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eyJoZGlkIjoiNmRhMGIyNWM4YTQzMjhjNDQyNjZlN2E3Zjg5MGNlYTYiLCJ1c2VySWQiOiI0NTY5NzQyMzAifQ==</vt:lpwstr>
  </property>
  <property fmtid="{D5CDD505-2E9C-101B-9397-08002B2CF9AE}" pid="3" name="KSOProductBuildVer">
    <vt:lpwstr>2052-12.1.0.23542</vt:lpwstr>
  </property>
  <property fmtid="{D5CDD505-2E9C-101B-9397-08002B2CF9AE}" pid="4" name="ICV">
    <vt:lpwstr>01C14F646F7B4A9D82874626EABE3F1A_12</vt:lpwstr>
  </property>
</Properties>
</file>