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ABB05" w14:textId="77777777" w:rsidR="007965A7" w:rsidRDefault="006A498F">
      <w:pPr>
        <w:jc w:val="left"/>
        <w:rPr>
          <w:rFonts w:ascii="宋体" w:eastAsia="宋体" w:hAnsi="宋体" w:cs="宋体"/>
          <w:sz w:val="28"/>
          <w:szCs w:val="28"/>
        </w:rPr>
      </w:pPr>
      <w:r w:rsidRPr="006A498F">
        <w:rPr>
          <w:rFonts w:ascii="宋体" w:eastAsia="宋体" w:hAnsi="宋体" w:cs="宋体" w:hint="eastAsia"/>
          <w:b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：公示内容</w:t>
      </w:r>
    </w:p>
    <w:p w14:paraId="1801A7F1" w14:textId="19DA6180" w:rsidR="007965A7" w:rsidRDefault="006A498F" w:rsidP="006A498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一、项目基本情况</w:t>
      </w:r>
    </w:p>
    <w:p w14:paraId="1686C2FC" w14:textId="77777777" w:rsidR="007965A7" w:rsidRDefault="006A498F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项目名称：XXXX系统敏捷重构关键技术及实践应用</w:t>
      </w:r>
    </w:p>
    <w:p w14:paraId="60BBCB3A" w14:textId="77777777" w:rsidR="007965A7" w:rsidRDefault="006A498F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主要完成人：荆锋，高梅，何一聪，汪欢，景坤雷，冯旭斌，谢梅林，雷浩，张雄涛，李阳，苏尧</w:t>
      </w:r>
    </w:p>
    <w:p w14:paraId="0A55CD96" w14:textId="3EC8225D" w:rsidR="007965A7" w:rsidRDefault="006A498F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主要完成单位:国防科技大学试验训练基地,西安交通大学，</w:t>
      </w:r>
      <w:r w:rsidR="00805389">
        <w:rPr>
          <w:rFonts w:ascii="宋体" w:eastAsia="宋体" w:hAnsi="宋体" w:cs="宋体" w:hint="eastAsia"/>
          <w:sz w:val="28"/>
          <w:szCs w:val="28"/>
        </w:rPr>
        <w:t>中国科学院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西安光学精密机械研究所</w:t>
      </w:r>
    </w:p>
    <w:p w14:paraId="61E24C3B" w14:textId="77777777" w:rsidR="007965A7" w:rsidRDefault="006A498F">
      <w:pPr>
        <w:numPr>
          <w:ilvl w:val="0"/>
          <w:numId w:val="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发明创新情况</w:t>
      </w:r>
    </w:p>
    <w:tbl>
      <w:tblPr>
        <w:tblStyle w:val="a3"/>
        <w:tblW w:w="8845" w:type="dxa"/>
        <w:jc w:val="center"/>
        <w:tblLook w:val="04A0" w:firstRow="1" w:lastRow="0" w:firstColumn="1" w:lastColumn="0" w:noHBand="0" w:noVBand="1"/>
      </w:tblPr>
      <w:tblGrid>
        <w:gridCol w:w="703"/>
        <w:gridCol w:w="2667"/>
        <w:gridCol w:w="2161"/>
        <w:gridCol w:w="1741"/>
        <w:gridCol w:w="1573"/>
      </w:tblGrid>
      <w:tr w:rsidR="007965A7" w14:paraId="55380EC7" w14:textId="77777777">
        <w:trPr>
          <w:jc w:val="center"/>
        </w:trPr>
        <w:tc>
          <w:tcPr>
            <w:tcW w:w="719" w:type="dxa"/>
            <w:vAlign w:val="center"/>
          </w:tcPr>
          <w:p w14:paraId="68003992" w14:textId="77777777" w:rsidR="007965A7" w:rsidRDefault="006A49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2796" w:type="dxa"/>
            <w:vAlign w:val="center"/>
          </w:tcPr>
          <w:p w14:paraId="3178A56E" w14:textId="77777777" w:rsidR="007965A7" w:rsidRDefault="006A49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专利</w:t>
            </w:r>
          </w:p>
        </w:tc>
        <w:tc>
          <w:tcPr>
            <w:tcW w:w="1864" w:type="dxa"/>
            <w:vAlign w:val="center"/>
          </w:tcPr>
          <w:p w14:paraId="4C62CB4A" w14:textId="77777777" w:rsidR="007965A7" w:rsidRDefault="006A49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专利号</w:t>
            </w:r>
          </w:p>
        </w:tc>
        <w:tc>
          <w:tcPr>
            <w:tcW w:w="1820" w:type="dxa"/>
            <w:vAlign w:val="center"/>
          </w:tcPr>
          <w:p w14:paraId="31D30415" w14:textId="77777777" w:rsidR="007965A7" w:rsidRDefault="006A49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发明人</w:t>
            </w:r>
          </w:p>
        </w:tc>
        <w:tc>
          <w:tcPr>
            <w:tcW w:w="1646" w:type="dxa"/>
            <w:vAlign w:val="center"/>
          </w:tcPr>
          <w:p w14:paraId="3E961301" w14:textId="77777777" w:rsidR="007965A7" w:rsidRDefault="006A49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状态</w:t>
            </w:r>
          </w:p>
        </w:tc>
      </w:tr>
      <w:tr w:rsidR="007965A7" w14:paraId="00EC505D" w14:textId="77777777">
        <w:trPr>
          <w:jc w:val="center"/>
        </w:trPr>
        <w:tc>
          <w:tcPr>
            <w:tcW w:w="719" w:type="dxa"/>
            <w:vAlign w:val="center"/>
          </w:tcPr>
          <w:p w14:paraId="62D776DB" w14:textId="77777777" w:rsidR="007965A7" w:rsidRDefault="006A49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796" w:type="dxa"/>
            <w:vAlign w:val="center"/>
          </w:tcPr>
          <w:p w14:paraId="78B5B8AE" w14:textId="77777777" w:rsidR="007965A7" w:rsidRDefault="006A498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人脸交换方法、装置、设备及存储介质</w:t>
            </w:r>
          </w:p>
        </w:tc>
        <w:tc>
          <w:tcPr>
            <w:tcW w:w="1864" w:type="dxa"/>
            <w:vAlign w:val="center"/>
          </w:tcPr>
          <w:p w14:paraId="2122EC7F" w14:textId="77777777" w:rsidR="007965A7" w:rsidRDefault="006A498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CN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202511006031.2</w:t>
            </w:r>
          </w:p>
        </w:tc>
        <w:tc>
          <w:tcPr>
            <w:tcW w:w="1820" w:type="dxa"/>
            <w:vAlign w:val="center"/>
          </w:tcPr>
          <w:p w14:paraId="65FD7342" w14:textId="77777777" w:rsidR="007965A7" w:rsidRDefault="006A498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邱实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;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明家辉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;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汪欢</w:t>
            </w:r>
          </w:p>
        </w:tc>
        <w:tc>
          <w:tcPr>
            <w:tcW w:w="1646" w:type="dxa"/>
            <w:vAlign w:val="center"/>
          </w:tcPr>
          <w:p w14:paraId="13B0B25F" w14:textId="77777777" w:rsidR="007965A7" w:rsidRDefault="006A498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有效</w:t>
            </w:r>
          </w:p>
        </w:tc>
      </w:tr>
      <w:tr w:rsidR="007965A7" w14:paraId="3A348DEE" w14:textId="77777777">
        <w:trPr>
          <w:jc w:val="center"/>
        </w:trPr>
        <w:tc>
          <w:tcPr>
            <w:tcW w:w="719" w:type="dxa"/>
            <w:vAlign w:val="center"/>
          </w:tcPr>
          <w:p w14:paraId="524A7367" w14:textId="77777777" w:rsidR="007965A7" w:rsidRDefault="006A498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796" w:type="dxa"/>
            <w:vAlign w:val="center"/>
          </w:tcPr>
          <w:p w14:paraId="25D3DAAF" w14:textId="77777777" w:rsidR="007965A7" w:rsidRDefault="006A498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小波变换域下结合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深度学习的光学遥感图像质量提升方法</w:t>
            </w:r>
          </w:p>
        </w:tc>
        <w:tc>
          <w:tcPr>
            <w:tcW w:w="1864" w:type="dxa"/>
            <w:vAlign w:val="center"/>
          </w:tcPr>
          <w:p w14:paraId="7E5F660F" w14:textId="77777777" w:rsidR="007965A7" w:rsidRDefault="006A498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CN202110285261.2</w:t>
            </w:r>
          </w:p>
        </w:tc>
        <w:tc>
          <w:tcPr>
            <w:tcW w:w="1820" w:type="dxa"/>
            <w:vAlign w:val="center"/>
          </w:tcPr>
          <w:p w14:paraId="74FA1D37" w14:textId="77777777" w:rsidR="007965A7" w:rsidRDefault="006A498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冯旭斌</w:t>
            </w:r>
            <w:r>
              <w:rPr>
                <w:rFonts w:ascii="Times New Roman" w:eastAsia="宋体" w:hAnsi="Times New Roman" w:cs="Times New Roman"/>
                <w:sz w:val="24"/>
              </w:rPr>
              <w:t>;</w:t>
            </w:r>
            <w:r>
              <w:rPr>
                <w:rFonts w:ascii="Times New Roman" w:eastAsia="宋体" w:hAnsi="Times New Roman" w:cs="Times New Roman"/>
                <w:sz w:val="24"/>
              </w:rPr>
              <w:t>谢梅林</w:t>
            </w:r>
            <w:r>
              <w:rPr>
                <w:rFonts w:ascii="Times New Roman" w:eastAsia="宋体" w:hAnsi="Times New Roman" w:cs="Times New Roman"/>
                <w:sz w:val="24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苏秀琴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;</w:t>
            </w:r>
            <w:r>
              <w:rPr>
                <w:rFonts w:ascii="Times New Roman" w:eastAsia="宋体" w:hAnsi="Times New Roman" w:cs="Times New Roman"/>
                <w:sz w:val="24"/>
              </w:rPr>
              <w:t>李治国</w:t>
            </w:r>
            <w:r>
              <w:rPr>
                <w:rFonts w:ascii="Times New Roman" w:eastAsia="宋体" w:hAnsi="Times New Roman" w:cs="Times New Roman"/>
                <w:sz w:val="24"/>
              </w:rPr>
              <w:t>;</w:t>
            </w:r>
            <w:r>
              <w:rPr>
                <w:rFonts w:ascii="Times New Roman" w:eastAsia="宋体" w:hAnsi="Times New Roman" w:cs="Times New Roman"/>
                <w:sz w:val="24"/>
              </w:rPr>
              <w:t>韩俊锋</w:t>
            </w:r>
          </w:p>
        </w:tc>
        <w:tc>
          <w:tcPr>
            <w:tcW w:w="1646" w:type="dxa"/>
            <w:vAlign w:val="center"/>
          </w:tcPr>
          <w:p w14:paraId="244842E1" w14:textId="77777777" w:rsidR="007965A7" w:rsidRDefault="006A498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有效</w:t>
            </w:r>
          </w:p>
        </w:tc>
      </w:tr>
    </w:tbl>
    <w:p w14:paraId="3DFAC388" w14:textId="77777777" w:rsidR="007965A7" w:rsidRDefault="007965A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79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2E3B6"/>
    <w:multiLevelType w:val="singleLevel"/>
    <w:tmpl w:val="42E2E3B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585489"/>
    <w:rsid w:val="006A498F"/>
    <w:rsid w:val="007965A7"/>
    <w:rsid w:val="00805389"/>
    <w:rsid w:val="2B585489"/>
    <w:rsid w:val="6FD4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3350E"/>
  <w15:docId w15:val="{0BC20731-9331-44D8-B9FC-2D86904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张爽</dc:creator>
  <cp:lastModifiedBy>李博</cp:lastModifiedBy>
  <cp:revision>5</cp:revision>
  <dcterms:created xsi:type="dcterms:W3CDTF">2026-04-24T05:57:00Z</dcterms:created>
  <dcterms:modified xsi:type="dcterms:W3CDTF">2026-05-28T01:25:00Z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FCF0A685E47A4BC492E08653460C0325_13</vt:lpwstr>
  </property>
  <property fmtid="{D5CDD505-2E9C-101B-9397-08002B2CF9AE}" pid="4" name="KSOTemplateDocerSaveRecord">
    <vt:lpwstr>eyJoZGlkIjoiZmY0M2M2YzAzMjVhOWFiZmQ0OTI2MDMwMGExZWZlYjEiLCJ1c2VySWQiOiIyMDA3MDk2MDUifQ==</vt:lpwstr>
  </property>
</Properties>
</file>